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F4" w:rsidRPr="002776B7" w:rsidRDefault="00AB2B59" w:rsidP="00AB2B59">
      <w:pPr>
        <w:spacing w:after="0" w:line="240" w:lineRule="auto"/>
        <w:ind w:left="-567" w:firstLine="567"/>
        <w:jc w:val="right"/>
        <w:rPr>
          <w:rFonts w:ascii="Times New Roman" w:hAnsi="Times New Roman" w:cs="Times New Roman"/>
          <w:i/>
          <w:sz w:val="24"/>
          <w:szCs w:val="24"/>
        </w:rPr>
      </w:pPr>
      <w:r w:rsidRPr="002776B7">
        <w:rPr>
          <w:rFonts w:ascii="Times New Roman" w:hAnsi="Times New Roman" w:cs="Times New Roman"/>
          <w:i/>
          <w:sz w:val="24"/>
          <w:szCs w:val="24"/>
        </w:rPr>
        <w:t xml:space="preserve">Константинова Т.Г., </w:t>
      </w:r>
    </w:p>
    <w:p w:rsidR="00AB2B59" w:rsidRPr="002776B7" w:rsidRDefault="00C819F4" w:rsidP="00AB2B59">
      <w:pPr>
        <w:spacing w:after="0" w:line="240" w:lineRule="auto"/>
        <w:ind w:left="-567" w:firstLine="567"/>
        <w:jc w:val="right"/>
        <w:rPr>
          <w:rFonts w:ascii="Times New Roman" w:hAnsi="Times New Roman" w:cs="Times New Roman"/>
          <w:i/>
          <w:sz w:val="24"/>
          <w:szCs w:val="24"/>
        </w:rPr>
      </w:pPr>
      <w:r w:rsidRPr="002776B7">
        <w:rPr>
          <w:rFonts w:ascii="Times New Roman" w:hAnsi="Times New Roman" w:cs="Times New Roman"/>
          <w:i/>
          <w:sz w:val="24"/>
          <w:szCs w:val="24"/>
        </w:rPr>
        <w:t xml:space="preserve">Муниципальное бюджетное общеобразовательное учреждение «Средняя общеобразовательная школа № 3 </w:t>
      </w:r>
      <w:proofErr w:type="spellStart"/>
      <w:r w:rsidRPr="002776B7">
        <w:rPr>
          <w:rFonts w:ascii="Times New Roman" w:hAnsi="Times New Roman" w:cs="Times New Roman"/>
          <w:i/>
          <w:sz w:val="24"/>
          <w:szCs w:val="24"/>
        </w:rPr>
        <w:t>Барабинского</w:t>
      </w:r>
      <w:proofErr w:type="spellEnd"/>
      <w:r w:rsidRPr="002776B7">
        <w:rPr>
          <w:rFonts w:ascii="Times New Roman" w:hAnsi="Times New Roman" w:cs="Times New Roman"/>
          <w:i/>
          <w:sz w:val="24"/>
          <w:szCs w:val="24"/>
        </w:rPr>
        <w:t xml:space="preserve"> района», </w:t>
      </w:r>
      <w:proofErr w:type="gramStart"/>
      <w:r w:rsidRPr="002776B7">
        <w:rPr>
          <w:rFonts w:ascii="Times New Roman" w:hAnsi="Times New Roman" w:cs="Times New Roman"/>
          <w:i/>
          <w:sz w:val="24"/>
          <w:szCs w:val="24"/>
        </w:rPr>
        <w:t>г</w:t>
      </w:r>
      <w:proofErr w:type="gramEnd"/>
      <w:r w:rsidRPr="002776B7">
        <w:rPr>
          <w:rFonts w:ascii="Times New Roman" w:hAnsi="Times New Roman" w:cs="Times New Roman"/>
          <w:i/>
          <w:sz w:val="24"/>
          <w:szCs w:val="24"/>
        </w:rPr>
        <w:t>. Барабинск</w:t>
      </w:r>
    </w:p>
    <w:p w:rsidR="00C819F4" w:rsidRPr="00C819F4" w:rsidRDefault="00C819F4" w:rsidP="00C819F4">
      <w:pPr>
        <w:spacing w:after="0" w:line="240" w:lineRule="auto"/>
        <w:ind w:left="-567" w:firstLine="567"/>
        <w:jc w:val="center"/>
        <w:rPr>
          <w:rFonts w:ascii="Times New Roman" w:hAnsi="Times New Roman" w:cs="Times New Roman"/>
          <w:b/>
          <w:sz w:val="28"/>
          <w:szCs w:val="28"/>
        </w:rPr>
      </w:pPr>
      <w:r w:rsidRPr="00C819F4">
        <w:rPr>
          <w:rFonts w:ascii="Times New Roman" w:hAnsi="Times New Roman" w:cs="Times New Roman"/>
          <w:b/>
          <w:sz w:val="28"/>
          <w:szCs w:val="28"/>
        </w:rPr>
        <w:t>Трудный процесс пробуждения совести</w:t>
      </w:r>
    </w:p>
    <w:p w:rsidR="00C819F4" w:rsidRDefault="00C819F4" w:rsidP="00C819F4">
      <w:pPr>
        <w:spacing w:after="0" w:line="240" w:lineRule="auto"/>
        <w:ind w:left="-567" w:firstLine="567"/>
        <w:jc w:val="center"/>
        <w:rPr>
          <w:rFonts w:ascii="Times New Roman" w:hAnsi="Times New Roman" w:cs="Times New Roman"/>
          <w:b/>
          <w:sz w:val="28"/>
          <w:szCs w:val="28"/>
        </w:rPr>
      </w:pPr>
      <w:r w:rsidRPr="00C819F4">
        <w:rPr>
          <w:rFonts w:ascii="Times New Roman" w:hAnsi="Times New Roman" w:cs="Times New Roman"/>
          <w:b/>
          <w:sz w:val="28"/>
          <w:szCs w:val="28"/>
        </w:rPr>
        <w:t>(анализируем на уроках произведения мировой литературы)</w:t>
      </w:r>
    </w:p>
    <w:p w:rsidR="00980CF2" w:rsidRPr="00980CF2" w:rsidRDefault="00980CF2" w:rsidP="00980CF2">
      <w:pPr>
        <w:spacing w:after="0" w:line="240" w:lineRule="auto"/>
        <w:ind w:left="-567" w:firstLine="567"/>
        <w:jc w:val="both"/>
        <w:rPr>
          <w:rFonts w:ascii="Times New Roman" w:hAnsi="Times New Roman" w:cs="Times New Roman"/>
          <w:bCs/>
          <w:sz w:val="28"/>
          <w:szCs w:val="28"/>
        </w:rPr>
      </w:pPr>
      <w:r w:rsidRPr="00980CF2">
        <w:rPr>
          <w:rFonts w:ascii="Times New Roman" w:hAnsi="Times New Roman" w:cs="Times New Roman"/>
          <w:b/>
          <w:i/>
          <w:iCs/>
          <w:sz w:val="28"/>
          <w:szCs w:val="28"/>
        </w:rPr>
        <w:t>Аннотация.</w:t>
      </w:r>
      <w:r w:rsidRPr="00980CF2">
        <w:rPr>
          <w:rFonts w:ascii="Times New Roman" w:hAnsi="Times New Roman" w:cs="Times New Roman"/>
          <w:bCs/>
          <w:sz w:val="28"/>
          <w:szCs w:val="28"/>
        </w:rPr>
        <w:t xml:space="preserve"> В статье </w:t>
      </w:r>
      <w:r>
        <w:rPr>
          <w:rFonts w:ascii="Times New Roman" w:hAnsi="Times New Roman" w:cs="Times New Roman"/>
          <w:bCs/>
          <w:sz w:val="28"/>
          <w:szCs w:val="28"/>
        </w:rPr>
        <w:t>обобщается опыт</w:t>
      </w:r>
      <w:r w:rsidRPr="00980CF2">
        <w:rPr>
          <w:rFonts w:ascii="Times New Roman" w:hAnsi="Times New Roman" w:cs="Times New Roman"/>
          <w:bCs/>
          <w:sz w:val="28"/>
          <w:szCs w:val="28"/>
        </w:rPr>
        <w:t xml:space="preserve"> </w:t>
      </w:r>
      <w:r>
        <w:rPr>
          <w:rFonts w:ascii="Times New Roman" w:hAnsi="Times New Roman" w:cs="Times New Roman"/>
          <w:bCs/>
          <w:sz w:val="28"/>
          <w:szCs w:val="28"/>
        </w:rPr>
        <w:t>анализа литературных произведений</w:t>
      </w:r>
      <w:r w:rsidRPr="00980CF2">
        <w:rPr>
          <w:rFonts w:ascii="Times New Roman" w:hAnsi="Times New Roman" w:cs="Times New Roman"/>
          <w:bCs/>
          <w:sz w:val="28"/>
          <w:szCs w:val="28"/>
        </w:rPr>
        <w:t xml:space="preserve">. </w:t>
      </w:r>
      <w:r>
        <w:rPr>
          <w:rFonts w:ascii="Times New Roman" w:hAnsi="Times New Roman" w:cs="Times New Roman"/>
          <w:bCs/>
          <w:sz w:val="28"/>
          <w:szCs w:val="28"/>
        </w:rPr>
        <w:t>Представлены некоторые формы работы, направленные на пробуждение у учащихся средних классов стремления рассуждать об истинных ценностях.</w:t>
      </w:r>
    </w:p>
    <w:p w:rsidR="00980CF2" w:rsidRDefault="00980CF2" w:rsidP="00980CF2">
      <w:pPr>
        <w:spacing w:after="0" w:line="240" w:lineRule="auto"/>
        <w:ind w:left="-567" w:firstLine="567"/>
        <w:jc w:val="both"/>
        <w:rPr>
          <w:rFonts w:ascii="Times New Roman" w:hAnsi="Times New Roman" w:cs="Times New Roman"/>
          <w:bCs/>
          <w:sz w:val="28"/>
          <w:szCs w:val="28"/>
        </w:rPr>
      </w:pPr>
      <w:r w:rsidRPr="00980CF2">
        <w:rPr>
          <w:rFonts w:ascii="Times New Roman" w:hAnsi="Times New Roman" w:cs="Times New Roman"/>
          <w:b/>
          <w:bCs/>
          <w:i/>
          <w:sz w:val="28"/>
          <w:szCs w:val="28"/>
        </w:rPr>
        <w:t>Ключевые слова:</w:t>
      </w:r>
      <w:r w:rsidRPr="00980CF2">
        <w:rPr>
          <w:rFonts w:ascii="Times New Roman" w:hAnsi="Times New Roman" w:cs="Times New Roman"/>
          <w:bCs/>
          <w:sz w:val="28"/>
          <w:szCs w:val="28"/>
        </w:rPr>
        <w:t xml:space="preserve"> </w:t>
      </w:r>
      <w:r w:rsidR="009405B9">
        <w:rPr>
          <w:rFonts w:ascii="Times New Roman" w:hAnsi="Times New Roman" w:cs="Times New Roman"/>
          <w:bCs/>
          <w:sz w:val="28"/>
          <w:szCs w:val="28"/>
        </w:rPr>
        <w:t>художественная литература, совесть, будущее</w:t>
      </w:r>
      <w:r w:rsidRPr="00980CF2">
        <w:rPr>
          <w:rFonts w:ascii="Times New Roman" w:hAnsi="Times New Roman" w:cs="Times New Roman"/>
          <w:bCs/>
          <w:sz w:val="28"/>
          <w:szCs w:val="28"/>
        </w:rPr>
        <w:t xml:space="preserve">. </w:t>
      </w:r>
    </w:p>
    <w:p w:rsidR="009405B9" w:rsidRPr="00980CF2" w:rsidRDefault="009405B9" w:rsidP="00980CF2">
      <w:pPr>
        <w:spacing w:after="0" w:line="240" w:lineRule="auto"/>
        <w:ind w:left="-567" w:firstLine="567"/>
        <w:jc w:val="both"/>
        <w:rPr>
          <w:rFonts w:ascii="Times New Roman" w:hAnsi="Times New Roman" w:cs="Times New Roman"/>
          <w:bCs/>
          <w:sz w:val="28"/>
          <w:szCs w:val="28"/>
        </w:rPr>
      </w:pPr>
    </w:p>
    <w:p w:rsidR="00C70300" w:rsidRPr="0083264D" w:rsidRDefault="00C70300" w:rsidP="00C70300">
      <w:pPr>
        <w:spacing w:after="0" w:line="240" w:lineRule="auto"/>
        <w:ind w:left="-567" w:firstLine="567"/>
        <w:jc w:val="both"/>
        <w:rPr>
          <w:rFonts w:ascii="Times New Roman" w:hAnsi="Times New Roman" w:cs="Times New Roman"/>
          <w:sz w:val="28"/>
          <w:szCs w:val="28"/>
        </w:rPr>
      </w:pPr>
      <w:r w:rsidRPr="0083264D">
        <w:rPr>
          <w:rFonts w:ascii="Times New Roman" w:hAnsi="Times New Roman" w:cs="Times New Roman"/>
          <w:sz w:val="28"/>
          <w:szCs w:val="28"/>
        </w:rPr>
        <w:t>Во все времена художественная литература играла  ведущую роль в становлении личности. Перед литературой преклонялись великие, трепетали святые и тираны</w:t>
      </w:r>
      <w:r w:rsidR="00701DB6">
        <w:rPr>
          <w:rFonts w:ascii="Times New Roman" w:hAnsi="Times New Roman" w:cs="Times New Roman"/>
          <w:sz w:val="28"/>
          <w:szCs w:val="28"/>
        </w:rPr>
        <w:t xml:space="preserve">. </w:t>
      </w:r>
      <w:r w:rsidRPr="0083264D">
        <w:rPr>
          <w:rFonts w:ascii="Times New Roman" w:hAnsi="Times New Roman" w:cs="Times New Roman"/>
          <w:sz w:val="28"/>
          <w:szCs w:val="28"/>
        </w:rPr>
        <w:t>Л.Н. Толстой не раз в своих рассуждениях отмечал, что настоящая книга призвана «заражать» добрыми чувствами.</w:t>
      </w:r>
      <w:r w:rsidRPr="0083264D">
        <w:rPr>
          <w:rFonts w:ascii="Times New Roman" w:eastAsia="Calibri" w:hAnsi="Times New Roman" w:cs="Times New Roman"/>
          <w:sz w:val="28"/>
          <w:szCs w:val="28"/>
          <w:lang w:eastAsia="en-US"/>
        </w:rPr>
        <w:t xml:space="preserve"> </w:t>
      </w:r>
      <w:r w:rsidRPr="0083264D">
        <w:rPr>
          <w:rFonts w:ascii="Times New Roman" w:hAnsi="Times New Roman" w:cs="Times New Roman"/>
          <w:sz w:val="28"/>
          <w:szCs w:val="28"/>
        </w:rPr>
        <w:t xml:space="preserve">Художественная </w:t>
      </w:r>
      <w:proofErr w:type="gramStart"/>
      <w:r w:rsidRPr="0083264D">
        <w:rPr>
          <w:rFonts w:ascii="Times New Roman" w:hAnsi="Times New Roman" w:cs="Times New Roman"/>
          <w:sz w:val="28"/>
          <w:szCs w:val="28"/>
        </w:rPr>
        <w:t>литература</w:t>
      </w:r>
      <w:proofErr w:type="gramEnd"/>
      <w:r w:rsidRPr="0083264D">
        <w:rPr>
          <w:rFonts w:ascii="Times New Roman" w:hAnsi="Times New Roman" w:cs="Times New Roman"/>
          <w:sz w:val="28"/>
          <w:szCs w:val="28"/>
        </w:rPr>
        <w:t xml:space="preserve"> несомненно играет неоценимую роль в  формировании личности школьника.</w:t>
      </w:r>
    </w:p>
    <w:p w:rsidR="00C70300" w:rsidRPr="0083264D" w:rsidRDefault="00C70300" w:rsidP="00C70300">
      <w:pPr>
        <w:spacing w:after="0" w:line="240" w:lineRule="auto"/>
        <w:ind w:left="-567" w:firstLine="567"/>
        <w:jc w:val="both"/>
        <w:rPr>
          <w:rFonts w:ascii="Times New Roman" w:hAnsi="Times New Roman" w:cs="Times New Roman"/>
          <w:sz w:val="28"/>
          <w:szCs w:val="28"/>
        </w:rPr>
      </w:pPr>
      <w:r w:rsidRPr="0083264D">
        <w:rPr>
          <w:rFonts w:ascii="Times New Roman" w:hAnsi="Times New Roman" w:cs="Times New Roman"/>
          <w:sz w:val="28"/>
          <w:szCs w:val="28"/>
        </w:rPr>
        <w:t xml:space="preserve">Произведения художественной литературы развивают </w:t>
      </w:r>
      <w:proofErr w:type="spellStart"/>
      <w:r w:rsidRPr="0083264D">
        <w:rPr>
          <w:rFonts w:ascii="Times New Roman" w:hAnsi="Times New Roman" w:cs="Times New Roman"/>
          <w:sz w:val="28"/>
          <w:szCs w:val="28"/>
        </w:rPr>
        <w:t>эмпатию</w:t>
      </w:r>
      <w:proofErr w:type="spellEnd"/>
      <w:r w:rsidRPr="0083264D">
        <w:rPr>
          <w:rFonts w:ascii="Times New Roman" w:hAnsi="Times New Roman" w:cs="Times New Roman"/>
          <w:sz w:val="28"/>
          <w:szCs w:val="28"/>
        </w:rPr>
        <w:t xml:space="preserve">, влияют на социальный опыт. Понятие об истинных ценностях, о хорошем и плохом поступке ребёнок приобретает, знакомясь с героями сказок, рассказов, повестей. Таким образом, возникает понимание нравственных норм, и формируются моральные оценки и суждения. Остановимся на такой категории, как «совесть». Ниже представлены фрагменты двух уроков, помогающих подросткам понять нравственно-психологические особенности людей, с которыми они вступают во взаимодействие. </w:t>
      </w:r>
    </w:p>
    <w:p w:rsidR="00C70300" w:rsidRPr="0083264D" w:rsidRDefault="00C70300" w:rsidP="00C70300">
      <w:pPr>
        <w:spacing w:after="0" w:line="240" w:lineRule="auto"/>
        <w:ind w:left="-567" w:firstLine="567"/>
        <w:jc w:val="both"/>
        <w:rPr>
          <w:rFonts w:ascii="Times New Roman" w:hAnsi="Times New Roman" w:cs="Times New Roman"/>
          <w:sz w:val="28"/>
          <w:szCs w:val="28"/>
        </w:rPr>
      </w:pPr>
      <w:r w:rsidRPr="0083264D">
        <w:rPr>
          <w:rFonts w:ascii="Times New Roman" w:hAnsi="Times New Roman" w:cs="Times New Roman"/>
          <w:sz w:val="28"/>
          <w:szCs w:val="28"/>
        </w:rPr>
        <w:t xml:space="preserve">Фрагмент 1. Анализ  рассказа </w:t>
      </w:r>
      <w:r w:rsidRPr="0083264D">
        <w:rPr>
          <w:rFonts w:ascii="Times New Roman" w:eastAsia="SchoolBookC" w:hAnsi="Times New Roman" w:cs="Times New Roman"/>
          <w:sz w:val="28"/>
          <w:szCs w:val="28"/>
        </w:rPr>
        <w:t>В.Ф. Тендрякова «Хлеб для собаки».</w:t>
      </w:r>
    </w:p>
    <w:p w:rsidR="00B146B9" w:rsidRPr="00630C77" w:rsidRDefault="00B146B9" w:rsidP="00630C77">
      <w:pPr>
        <w:spacing w:after="0" w:line="240" w:lineRule="auto"/>
        <w:ind w:left="-567" w:firstLine="567"/>
        <w:jc w:val="both"/>
        <w:rPr>
          <w:rFonts w:ascii="Times New Roman" w:eastAsia="Times New Roman" w:hAnsi="Times New Roman" w:cs="Times New Roman"/>
          <w:b/>
          <w:sz w:val="28"/>
          <w:szCs w:val="28"/>
          <w:u w:val="single"/>
        </w:rPr>
      </w:pPr>
      <w:proofErr w:type="gramStart"/>
      <w:r w:rsidRPr="00630C77">
        <w:rPr>
          <w:rFonts w:ascii="Times New Roman" w:hAnsi="Times New Roman" w:cs="Times New Roman"/>
          <w:b/>
          <w:sz w:val="28"/>
          <w:szCs w:val="28"/>
          <w:u w:val="single"/>
          <w:lang w:val="en-US"/>
        </w:rPr>
        <w:t>I</w:t>
      </w:r>
      <w:r w:rsidRPr="00630C77">
        <w:rPr>
          <w:rFonts w:ascii="Times New Roman" w:eastAsia="Times New Roman" w:hAnsi="Times New Roman" w:cs="Times New Roman"/>
          <w:b/>
          <w:sz w:val="28"/>
          <w:szCs w:val="28"/>
          <w:u w:val="single"/>
        </w:rPr>
        <w:t>. Работа с текстом.</w:t>
      </w:r>
      <w:proofErr w:type="gramEnd"/>
      <w:r w:rsidR="00630C77">
        <w:rPr>
          <w:rFonts w:ascii="Times New Roman" w:eastAsia="Times New Roman" w:hAnsi="Times New Roman" w:cs="Times New Roman"/>
          <w:b/>
          <w:sz w:val="28"/>
          <w:szCs w:val="28"/>
          <w:u w:val="single"/>
        </w:rPr>
        <w:t xml:space="preserve"> </w:t>
      </w:r>
      <w:r w:rsidRPr="00630C77">
        <w:rPr>
          <w:rFonts w:ascii="Times New Roman" w:eastAsia="Times New Roman" w:hAnsi="Times New Roman" w:cs="Times New Roman"/>
          <w:sz w:val="28"/>
          <w:szCs w:val="28"/>
          <w:u w:val="single"/>
        </w:rPr>
        <w:t>1. Формулирование темы урока.</w:t>
      </w:r>
    </w:p>
    <w:p w:rsidR="00B146B9" w:rsidRPr="0083264D" w:rsidRDefault="00B146B9" w:rsidP="00B146B9">
      <w:pPr>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3264D">
        <w:rPr>
          <w:rFonts w:ascii="Times New Roman" w:eastAsia="Times New Roman" w:hAnsi="Times New Roman" w:cs="Times New Roman"/>
          <w:sz w:val="28"/>
          <w:szCs w:val="28"/>
        </w:rPr>
        <w:t>Лето 1933 года. У прокопчённого, крашенного казённой охрой вокзального здания, за вылущенным заборчиком – сквозной берёзовый скверик. В нём прямо на утоптанных дорожках, на корнях, на уцелевшей пыльной травке валялись те, кого уже не считали людьми.</w:t>
      </w:r>
    </w:p>
    <w:p w:rsidR="00B146B9" w:rsidRPr="0083264D" w:rsidRDefault="00B146B9" w:rsidP="00B146B9">
      <w:pPr>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3264D">
        <w:rPr>
          <w:rFonts w:ascii="Times New Roman" w:eastAsia="Times New Roman" w:hAnsi="Times New Roman" w:cs="Times New Roman"/>
          <w:sz w:val="28"/>
          <w:szCs w:val="28"/>
        </w:rPr>
        <w:t>– Какие вопросы могут возникнуть?</w:t>
      </w:r>
    </w:p>
    <w:p w:rsidR="00B146B9" w:rsidRPr="0083264D" w:rsidRDefault="00B146B9" w:rsidP="00FA677A">
      <w:pPr>
        <w:autoSpaceDE w:val="0"/>
        <w:autoSpaceDN w:val="0"/>
        <w:adjustRightInd w:val="0"/>
        <w:spacing w:after="0" w:line="240" w:lineRule="auto"/>
        <w:ind w:left="-567" w:firstLine="567"/>
        <w:jc w:val="both"/>
        <w:rPr>
          <w:rFonts w:ascii="Times New Roman" w:eastAsia="SchoolBookC" w:hAnsi="Times New Roman" w:cs="Times New Roman"/>
          <w:sz w:val="28"/>
          <w:szCs w:val="28"/>
        </w:rPr>
      </w:pPr>
      <w:r w:rsidRPr="0083264D">
        <w:rPr>
          <w:rFonts w:ascii="Times New Roman" w:eastAsia="SchoolBookC" w:hAnsi="Times New Roman" w:cs="Times New Roman"/>
          <w:bCs/>
          <w:sz w:val="28"/>
          <w:szCs w:val="28"/>
        </w:rPr>
        <w:t>–</w:t>
      </w:r>
      <w:r w:rsidRPr="0083264D">
        <w:rPr>
          <w:rFonts w:ascii="Times New Roman" w:eastAsia="SchoolBookC" w:hAnsi="Times New Roman" w:cs="Times New Roman"/>
          <w:sz w:val="28"/>
          <w:szCs w:val="28"/>
        </w:rPr>
        <w:t>Попробуйте сформулировать основную тему рассказа В.Ф. Тендрякова «Хлеб для собаки». Если это сложно, выберите из предложенных формулировок ту, что представляется вам наиболее точной: «Голодный 1933 год», «Бесчеловечное отношение к ссыльным», «Муки человеческой совести», «Изображение определённой эпохи в жизни нашего государства».</w:t>
      </w:r>
      <w:r w:rsidR="00FA677A" w:rsidRPr="0083264D">
        <w:rPr>
          <w:rFonts w:ascii="Times New Roman" w:eastAsia="SchoolBookC" w:hAnsi="Times New Roman" w:cs="Times New Roman"/>
          <w:sz w:val="28"/>
          <w:szCs w:val="28"/>
        </w:rPr>
        <w:t xml:space="preserve"> </w:t>
      </w:r>
      <w:proofErr w:type="gramStart"/>
      <w:r w:rsidR="00FA677A" w:rsidRPr="0083264D">
        <w:rPr>
          <w:rFonts w:ascii="Times New Roman" w:eastAsia="SchoolBookC" w:hAnsi="Times New Roman" w:cs="Times New Roman"/>
          <w:sz w:val="28"/>
          <w:szCs w:val="28"/>
        </w:rPr>
        <w:t>(</w:t>
      </w:r>
      <w:r w:rsidRPr="0083264D">
        <w:rPr>
          <w:rFonts w:ascii="Times New Roman" w:eastAsia="SchoolBookC" w:hAnsi="Times New Roman" w:cs="Times New Roman"/>
          <w:i/>
          <w:sz w:val="28"/>
          <w:szCs w:val="28"/>
        </w:rPr>
        <w:t>Ужасное по силе трагизма описание передаёт то страшное впечатление, которое «те, кого уже не считали людьми», произвели на окружающих, во всяком случае, на тех из них, кто не потерял совести, или на тех, у кого она только появлялась.</w:t>
      </w:r>
      <w:proofErr w:type="gramEnd"/>
      <w:r w:rsidRPr="0083264D">
        <w:rPr>
          <w:rFonts w:ascii="Times New Roman" w:eastAsia="SchoolBookC" w:hAnsi="Times New Roman" w:cs="Times New Roman"/>
          <w:i/>
          <w:sz w:val="28"/>
          <w:szCs w:val="28"/>
        </w:rPr>
        <w:t xml:space="preserve"> К первым относился, например, начальник станции, ко вторым – маленький (десятилетний) герой рассказа Володя </w:t>
      </w:r>
      <w:proofErr w:type="spellStart"/>
      <w:r w:rsidRPr="0083264D">
        <w:rPr>
          <w:rFonts w:ascii="Times New Roman" w:eastAsia="SchoolBookC" w:hAnsi="Times New Roman" w:cs="Times New Roman"/>
          <w:i/>
          <w:sz w:val="28"/>
          <w:szCs w:val="28"/>
        </w:rPr>
        <w:t>Тенков</w:t>
      </w:r>
      <w:proofErr w:type="spellEnd"/>
      <w:r w:rsidRPr="0083264D">
        <w:rPr>
          <w:rFonts w:ascii="Times New Roman" w:eastAsia="SchoolBookC" w:hAnsi="Times New Roman" w:cs="Times New Roman"/>
          <w:i/>
          <w:sz w:val="28"/>
          <w:szCs w:val="28"/>
        </w:rPr>
        <w:t xml:space="preserve">. Подобное зрелище способствует пробуждению совести, будоражит её. </w:t>
      </w:r>
      <w:proofErr w:type="gramStart"/>
      <w:r w:rsidRPr="0083264D">
        <w:rPr>
          <w:rFonts w:ascii="Times New Roman" w:eastAsia="SchoolBookC" w:hAnsi="Times New Roman" w:cs="Times New Roman"/>
          <w:i/>
          <w:sz w:val="28"/>
          <w:szCs w:val="28"/>
        </w:rPr>
        <w:t>Основную смысловую нагрузку в этом эпизоде несут следующие слова и выражения: «в недрах грязного, вшивого тряпья»; «замусоленный документ»; «скелеты»; «туго раздуты»; «грыз кору»</w:t>
      </w:r>
      <w:r w:rsidR="002723FC">
        <w:rPr>
          <w:rFonts w:ascii="Times New Roman" w:eastAsia="SchoolBookC" w:hAnsi="Times New Roman" w:cs="Times New Roman"/>
          <w:i/>
          <w:sz w:val="28"/>
          <w:szCs w:val="28"/>
        </w:rPr>
        <w:t>)</w:t>
      </w:r>
      <w:proofErr w:type="gramEnd"/>
    </w:p>
    <w:p w:rsidR="00B146B9" w:rsidRPr="00630C77" w:rsidRDefault="00B146B9" w:rsidP="00B146B9">
      <w:pPr>
        <w:spacing w:after="0" w:line="240" w:lineRule="auto"/>
        <w:ind w:left="-567" w:firstLine="567"/>
        <w:jc w:val="both"/>
        <w:rPr>
          <w:rFonts w:ascii="Times New Roman" w:eastAsia="SchoolBookC" w:hAnsi="Times New Roman" w:cs="Times New Roman"/>
          <w:sz w:val="28"/>
          <w:szCs w:val="28"/>
          <w:u w:val="single"/>
        </w:rPr>
      </w:pPr>
      <w:r w:rsidRPr="00630C77">
        <w:rPr>
          <w:rFonts w:ascii="Times New Roman" w:eastAsia="SchoolBookC" w:hAnsi="Times New Roman" w:cs="Times New Roman"/>
          <w:sz w:val="28"/>
          <w:szCs w:val="28"/>
          <w:u w:val="single"/>
        </w:rPr>
        <w:t>2. Работа с текстом во время чтения. Анализ текста.</w:t>
      </w:r>
    </w:p>
    <w:p w:rsidR="0092096C" w:rsidRPr="0083264D" w:rsidRDefault="00B146B9" w:rsidP="0092096C">
      <w:pPr>
        <w:autoSpaceDE w:val="0"/>
        <w:autoSpaceDN w:val="0"/>
        <w:adjustRightInd w:val="0"/>
        <w:spacing w:after="0" w:line="240" w:lineRule="auto"/>
        <w:ind w:left="-567" w:firstLine="567"/>
        <w:jc w:val="both"/>
        <w:rPr>
          <w:rFonts w:ascii="Times New Roman" w:eastAsia="SchoolBookC" w:hAnsi="Times New Roman" w:cs="Times New Roman"/>
          <w:color w:val="0070C0"/>
          <w:sz w:val="28"/>
          <w:szCs w:val="28"/>
        </w:rPr>
      </w:pPr>
      <w:r w:rsidRPr="0083264D">
        <w:rPr>
          <w:rFonts w:ascii="Times New Roman" w:eastAsia="SchoolBookC" w:hAnsi="Times New Roman" w:cs="Times New Roman"/>
          <w:sz w:val="28"/>
          <w:szCs w:val="28"/>
        </w:rPr>
        <w:lastRenderedPageBreak/>
        <w:t>– Как автор объясняет, что его герой</w:t>
      </w:r>
      <w:r w:rsidR="0092096C" w:rsidRPr="0083264D">
        <w:rPr>
          <w:rFonts w:ascii="Times New Roman" w:eastAsia="SchoolBookC" w:hAnsi="Times New Roman" w:cs="Times New Roman"/>
          <w:sz w:val="28"/>
          <w:szCs w:val="28"/>
        </w:rPr>
        <w:t xml:space="preserve"> Володя </w:t>
      </w:r>
      <w:proofErr w:type="spellStart"/>
      <w:r w:rsidR="0092096C" w:rsidRPr="0083264D">
        <w:rPr>
          <w:rFonts w:ascii="Times New Roman" w:eastAsia="SchoolBookC" w:hAnsi="Times New Roman" w:cs="Times New Roman"/>
          <w:sz w:val="28"/>
          <w:szCs w:val="28"/>
        </w:rPr>
        <w:t>Тенков</w:t>
      </w:r>
      <w:proofErr w:type="spellEnd"/>
      <w:r w:rsidR="0092096C" w:rsidRPr="0083264D">
        <w:rPr>
          <w:rFonts w:ascii="Times New Roman" w:eastAsia="SchoolBookC" w:hAnsi="Times New Roman" w:cs="Times New Roman"/>
          <w:sz w:val="28"/>
          <w:szCs w:val="28"/>
        </w:rPr>
        <w:t xml:space="preserve">, </w:t>
      </w:r>
      <w:r w:rsidRPr="0083264D">
        <w:rPr>
          <w:rFonts w:ascii="Times New Roman" w:eastAsia="SchoolBookC" w:hAnsi="Times New Roman" w:cs="Times New Roman"/>
          <w:sz w:val="28"/>
          <w:szCs w:val="28"/>
        </w:rPr>
        <w:t xml:space="preserve">«впечатлительный, уязвимый мальчишка», «не заболел, не сошёл с ума» после того, как впервые увидел умирающего от голода человека? </w:t>
      </w:r>
      <w:proofErr w:type="gramStart"/>
      <w:r w:rsidRPr="0083264D">
        <w:rPr>
          <w:rFonts w:ascii="Times New Roman" w:eastAsia="SchoolBookC" w:hAnsi="Times New Roman" w:cs="Times New Roman"/>
          <w:i/>
          <w:sz w:val="28"/>
          <w:szCs w:val="28"/>
        </w:rPr>
        <w:t>(</w:t>
      </w:r>
      <w:r w:rsidR="0092096C" w:rsidRPr="0083264D">
        <w:rPr>
          <w:rFonts w:ascii="Times New Roman" w:eastAsia="SchoolBookC" w:hAnsi="Times New Roman" w:cs="Times New Roman"/>
          <w:i/>
          <w:sz w:val="28"/>
          <w:szCs w:val="28"/>
        </w:rPr>
        <w:t xml:space="preserve">Володя </w:t>
      </w:r>
      <w:proofErr w:type="spellStart"/>
      <w:r w:rsidR="0092096C" w:rsidRPr="0083264D">
        <w:rPr>
          <w:rFonts w:ascii="Times New Roman" w:eastAsia="SchoolBookC" w:hAnsi="Times New Roman" w:cs="Times New Roman"/>
          <w:i/>
          <w:sz w:val="28"/>
          <w:szCs w:val="28"/>
        </w:rPr>
        <w:t>Тенков</w:t>
      </w:r>
      <w:proofErr w:type="spellEnd"/>
      <w:r w:rsidR="0092096C" w:rsidRPr="0083264D">
        <w:rPr>
          <w:rFonts w:ascii="Times New Roman" w:eastAsia="SchoolBookC" w:hAnsi="Times New Roman" w:cs="Times New Roman"/>
          <w:i/>
          <w:sz w:val="28"/>
          <w:szCs w:val="28"/>
        </w:rPr>
        <w:t>, герой рассказа В.Ф. Тендрякова, вступает в тот возраст, когда пробуждается внутреннее «я», голос совести.</w:t>
      </w:r>
      <w:proofErr w:type="gramEnd"/>
      <w:r w:rsidR="0092096C" w:rsidRPr="0083264D">
        <w:rPr>
          <w:rFonts w:ascii="Times New Roman" w:eastAsia="SchoolBookC" w:hAnsi="Times New Roman" w:cs="Times New Roman"/>
          <w:i/>
          <w:sz w:val="28"/>
          <w:szCs w:val="28"/>
        </w:rPr>
        <w:t xml:space="preserve"> Страшное зрелище голодной смерти ссыльных не свело его с ума, потому что он видел ещё более тягостную картину: приличная, воспитанная, опрятно одетая женщина черпает «обгрызенной деревянной ложкой» молоко из грязного конского следа и ест, плача, опустившись на колени, «как перед могилой дочери». Она не ссыльная, не «лишёнка», не «раскулаченная». </w:t>
      </w:r>
      <w:proofErr w:type="gramStart"/>
      <w:r w:rsidR="0092096C" w:rsidRPr="0083264D">
        <w:rPr>
          <w:rFonts w:ascii="Times New Roman" w:eastAsia="SchoolBookC" w:hAnsi="Times New Roman" w:cs="Times New Roman"/>
          <w:i/>
          <w:sz w:val="28"/>
          <w:szCs w:val="28"/>
        </w:rPr>
        <w:t>И эта безысходность, глубокое горе, тихая, безнадёжная покорность судьбе, несоответствие внешнего вида этой женщины тому, что она делала, потрясли детское сердце)</w:t>
      </w:r>
      <w:proofErr w:type="gramEnd"/>
    </w:p>
    <w:p w:rsidR="00B146B9" w:rsidRPr="0083264D" w:rsidRDefault="00B146B9" w:rsidP="00B146B9">
      <w:pPr>
        <w:autoSpaceDE w:val="0"/>
        <w:autoSpaceDN w:val="0"/>
        <w:adjustRightInd w:val="0"/>
        <w:spacing w:after="0" w:line="240" w:lineRule="auto"/>
        <w:ind w:left="-567" w:firstLine="567"/>
        <w:jc w:val="both"/>
        <w:rPr>
          <w:rFonts w:ascii="Times New Roman" w:eastAsia="SchoolBookC" w:hAnsi="Times New Roman" w:cs="Times New Roman"/>
          <w:sz w:val="28"/>
          <w:szCs w:val="28"/>
        </w:rPr>
      </w:pPr>
      <w:r w:rsidRPr="0083264D">
        <w:rPr>
          <w:rFonts w:ascii="Times New Roman" w:eastAsia="SchoolBookC" w:hAnsi="Times New Roman" w:cs="Times New Roman"/>
          <w:bCs/>
          <w:sz w:val="28"/>
          <w:szCs w:val="28"/>
        </w:rPr>
        <w:t>–</w:t>
      </w:r>
      <w:r w:rsidRPr="0083264D">
        <w:rPr>
          <w:rFonts w:ascii="Times New Roman" w:eastAsia="SchoolBookC" w:hAnsi="Times New Roman" w:cs="Times New Roman"/>
          <w:b/>
          <w:bCs/>
          <w:sz w:val="28"/>
          <w:szCs w:val="28"/>
        </w:rPr>
        <w:t xml:space="preserve"> </w:t>
      </w:r>
      <w:r w:rsidRPr="0083264D">
        <w:rPr>
          <w:rFonts w:ascii="Times New Roman" w:eastAsia="SchoolBookC" w:hAnsi="Times New Roman" w:cs="Times New Roman"/>
          <w:sz w:val="28"/>
          <w:szCs w:val="28"/>
        </w:rPr>
        <w:t xml:space="preserve">Испортило ли Володю то, что он «был сытым»? Почему одноклассники без благодарности отнеслись к Володиной попытке накормить их? </w:t>
      </w:r>
      <w:proofErr w:type="gramStart"/>
      <w:r w:rsidRPr="0083264D">
        <w:rPr>
          <w:rFonts w:ascii="Times New Roman" w:eastAsia="SchoolBookC" w:hAnsi="Times New Roman" w:cs="Times New Roman"/>
          <w:i/>
          <w:sz w:val="28"/>
          <w:szCs w:val="28"/>
        </w:rPr>
        <w:t>(</w:t>
      </w:r>
      <w:r w:rsidR="0092096C" w:rsidRPr="0083264D">
        <w:rPr>
          <w:rFonts w:ascii="Times New Roman" w:eastAsia="SchoolBookC" w:hAnsi="Times New Roman" w:cs="Times New Roman"/>
          <w:i/>
          <w:sz w:val="28"/>
          <w:szCs w:val="28"/>
        </w:rPr>
        <w:t>Володя, будучи «сытым», не стал жадным, чёрствым человеком, напротив, голос совести зазвучал в его душе, ребёнок стал взрослеть.</w:t>
      </w:r>
      <w:proofErr w:type="gramEnd"/>
      <w:r w:rsidR="0092096C" w:rsidRPr="0083264D">
        <w:rPr>
          <w:rFonts w:ascii="Times New Roman" w:eastAsia="SchoolBookC" w:hAnsi="Times New Roman" w:cs="Times New Roman"/>
          <w:i/>
          <w:sz w:val="28"/>
          <w:szCs w:val="28"/>
        </w:rPr>
        <w:t xml:space="preserve"> Он хотел накормить товарищей, разделить с ними свой </w:t>
      </w:r>
      <w:r w:rsidR="00FA677A" w:rsidRPr="0083264D">
        <w:rPr>
          <w:rFonts w:ascii="Times New Roman" w:eastAsia="SchoolBookC" w:hAnsi="Times New Roman" w:cs="Times New Roman"/>
          <w:i/>
          <w:sz w:val="28"/>
          <w:szCs w:val="28"/>
        </w:rPr>
        <w:t>хлеб</w:t>
      </w:r>
      <w:r w:rsidR="0092096C" w:rsidRPr="0083264D">
        <w:rPr>
          <w:rFonts w:ascii="Times New Roman" w:eastAsia="SchoolBookC" w:hAnsi="Times New Roman" w:cs="Times New Roman"/>
          <w:i/>
          <w:sz w:val="28"/>
          <w:szCs w:val="28"/>
        </w:rPr>
        <w:t xml:space="preserve">, и они охотно брали у него, но </w:t>
      </w:r>
      <w:proofErr w:type="gramStart"/>
      <w:r w:rsidR="0092096C" w:rsidRPr="0083264D">
        <w:rPr>
          <w:rFonts w:ascii="Times New Roman" w:eastAsia="SchoolBookC" w:hAnsi="Times New Roman" w:cs="Times New Roman"/>
          <w:i/>
          <w:sz w:val="28"/>
          <w:szCs w:val="28"/>
        </w:rPr>
        <w:t>так</w:t>
      </w:r>
      <w:proofErr w:type="gramEnd"/>
      <w:r w:rsidR="0092096C" w:rsidRPr="0083264D">
        <w:rPr>
          <w:rFonts w:ascii="Times New Roman" w:eastAsia="SchoolBookC" w:hAnsi="Times New Roman" w:cs="Times New Roman"/>
          <w:i/>
          <w:sz w:val="28"/>
          <w:szCs w:val="28"/>
        </w:rPr>
        <w:t xml:space="preserve"> же охотно донесли на него учительнице: </w:t>
      </w:r>
      <w:proofErr w:type="gramStart"/>
      <w:r w:rsidR="0092096C" w:rsidRPr="0083264D">
        <w:rPr>
          <w:rFonts w:ascii="Times New Roman" w:eastAsia="SchoolBookC" w:hAnsi="Times New Roman" w:cs="Times New Roman"/>
          <w:i/>
          <w:sz w:val="28"/>
          <w:szCs w:val="28"/>
        </w:rPr>
        <w:t>Володя был чужой, прежде всего потому, что был «сытый», а в пролетарской стране, как замечает автор, вообще «стыдно быть сытым»)</w:t>
      </w:r>
      <w:proofErr w:type="gramEnd"/>
    </w:p>
    <w:p w:rsidR="00B146B9" w:rsidRPr="0083264D" w:rsidRDefault="00B146B9" w:rsidP="00FA677A">
      <w:pPr>
        <w:autoSpaceDE w:val="0"/>
        <w:autoSpaceDN w:val="0"/>
        <w:adjustRightInd w:val="0"/>
        <w:spacing w:after="0" w:line="240" w:lineRule="auto"/>
        <w:ind w:left="-567" w:firstLine="567"/>
        <w:jc w:val="both"/>
        <w:rPr>
          <w:rFonts w:ascii="Times New Roman" w:eastAsia="SchoolBookC" w:hAnsi="Times New Roman" w:cs="Times New Roman"/>
          <w:color w:val="0070C0"/>
          <w:sz w:val="28"/>
          <w:szCs w:val="28"/>
        </w:rPr>
      </w:pPr>
      <w:r w:rsidRPr="0083264D">
        <w:rPr>
          <w:rFonts w:ascii="Times New Roman" w:eastAsia="SchoolBookC" w:hAnsi="Times New Roman" w:cs="Times New Roman"/>
          <w:bCs/>
          <w:sz w:val="28"/>
          <w:szCs w:val="28"/>
        </w:rPr>
        <w:t>–</w:t>
      </w:r>
      <w:r w:rsidRPr="0083264D">
        <w:rPr>
          <w:rFonts w:ascii="Times New Roman" w:eastAsia="SchoolBookC" w:hAnsi="Times New Roman" w:cs="Times New Roman"/>
          <w:b/>
          <w:bCs/>
          <w:sz w:val="28"/>
          <w:szCs w:val="28"/>
        </w:rPr>
        <w:t xml:space="preserve"> </w:t>
      </w:r>
      <w:r w:rsidRPr="0083264D">
        <w:rPr>
          <w:rFonts w:ascii="Times New Roman" w:eastAsia="SchoolBookC" w:hAnsi="Times New Roman" w:cs="Times New Roman"/>
          <w:sz w:val="28"/>
          <w:szCs w:val="28"/>
        </w:rPr>
        <w:t>Что больше всего поразило Володю в словах отца о собаке и в самой собаке? Как вы понимаете смысл фразы: «Не облезлого пса кормил я кусками хлеба, а свою совесть»</w:t>
      </w:r>
      <w:proofErr w:type="gramStart"/>
      <w:r w:rsidRPr="0083264D">
        <w:rPr>
          <w:rFonts w:ascii="Times New Roman" w:eastAsia="SchoolBookC" w:hAnsi="Times New Roman" w:cs="Times New Roman"/>
          <w:sz w:val="28"/>
          <w:szCs w:val="28"/>
        </w:rPr>
        <w:t>?</w:t>
      </w:r>
      <w:r w:rsidR="0092096C" w:rsidRPr="0083264D">
        <w:rPr>
          <w:rFonts w:ascii="Times New Roman" w:eastAsia="SchoolBookC" w:hAnsi="Times New Roman" w:cs="Times New Roman"/>
          <w:sz w:val="28"/>
          <w:szCs w:val="28"/>
        </w:rPr>
        <w:t>(</w:t>
      </w:r>
      <w:proofErr w:type="gramEnd"/>
      <w:r w:rsidR="00FA677A" w:rsidRPr="0083264D">
        <w:rPr>
          <w:rFonts w:ascii="Times New Roman" w:eastAsia="SchoolBookC" w:hAnsi="Times New Roman" w:cs="Times New Roman"/>
          <w:i/>
          <w:sz w:val="28"/>
          <w:szCs w:val="28"/>
        </w:rPr>
        <w:t>Оставаться равнодушным Володя всё же не мог. Что же делать? Как «накормить» свою голодную, неудовлетворённую совесть?</w:t>
      </w:r>
      <w:r w:rsidR="00FA677A" w:rsidRPr="0083264D">
        <w:rPr>
          <w:rFonts w:ascii="Times New Roman" w:eastAsia="SchoolBookC" w:hAnsi="Times New Roman" w:cs="Times New Roman"/>
          <w:color w:val="0070C0"/>
          <w:sz w:val="28"/>
          <w:szCs w:val="28"/>
        </w:rPr>
        <w:t xml:space="preserve"> </w:t>
      </w:r>
      <w:proofErr w:type="gramStart"/>
      <w:r w:rsidR="0092096C" w:rsidRPr="0083264D">
        <w:rPr>
          <w:rFonts w:ascii="Times New Roman" w:eastAsia="SchoolBookC" w:hAnsi="Times New Roman" w:cs="Times New Roman"/>
          <w:i/>
          <w:sz w:val="28"/>
          <w:szCs w:val="28"/>
        </w:rPr>
        <w:t>Наконец нашёлся тот «самый-самый голодный», которого так долго искал Володя, – несчастная облезлая собака, которую не пожалел даже отец Володи, собака, которая навсегда утратила доверие к человеку.</w:t>
      </w:r>
      <w:proofErr w:type="gramEnd"/>
      <w:r w:rsidR="0092096C" w:rsidRPr="0083264D">
        <w:rPr>
          <w:rFonts w:ascii="Times New Roman" w:eastAsia="SchoolBookC" w:hAnsi="Times New Roman" w:cs="Times New Roman"/>
          <w:i/>
          <w:sz w:val="28"/>
          <w:szCs w:val="28"/>
        </w:rPr>
        <w:t xml:space="preserve"> </w:t>
      </w:r>
      <w:proofErr w:type="gramStart"/>
      <w:r w:rsidR="0092096C" w:rsidRPr="0083264D">
        <w:rPr>
          <w:rFonts w:ascii="Times New Roman" w:eastAsia="SchoolBookC" w:hAnsi="Times New Roman" w:cs="Times New Roman"/>
          <w:i/>
          <w:sz w:val="28"/>
          <w:szCs w:val="28"/>
        </w:rPr>
        <w:t>Кормя собаку, он «кормил» свою совесть.)</w:t>
      </w:r>
      <w:proofErr w:type="gramEnd"/>
    </w:p>
    <w:p w:rsidR="00B146B9" w:rsidRPr="00630C77" w:rsidRDefault="00B146B9" w:rsidP="00B146B9">
      <w:pPr>
        <w:spacing w:after="0" w:line="240" w:lineRule="auto"/>
        <w:ind w:left="-567" w:firstLine="567"/>
        <w:jc w:val="both"/>
        <w:rPr>
          <w:rFonts w:ascii="Times New Roman" w:eastAsia="SchoolBookC" w:hAnsi="Times New Roman" w:cs="Times New Roman"/>
          <w:sz w:val="28"/>
          <w:szCs w:val="28"/>
          <w:u w:val="single"/>
        </w:rPr>
      </w:pPr>
      <w:r w:rsidRPr="00630C77">
        <w:rPr>
          <w:rFonts w:ascii="Times New Roman" w:eastAsia="SchoolBookC" w:hAnsi="Times New Roman" w:cs="Times New Roman"/>
          <w:sz w:val="28"/>
          <w:szCs w:val="28"/>
          <w:u w:val="single"/>
        </w:rPr>
        <w:t>3. Работа с текстом после чтения.</w:t>
      </w:r>
    </w:p>
    <w:p w:rsidR="00B146B9" w:rsidRPr="0083264D" w:rsidRDefault="00B146B9" w:rsidP="00B146B9">
      <w:pPr>
        <w:autoSpaceDE w:val="0"/>
        <w:autoSpaceDN w:val="0"/>
        <w:adjustRightInd w:val="0"/>
        <w:spacing w:after="0" w:line="240" w:lineRule="auto"/>
        <w:ind w:left="-567" w:firstLine="567"/>
        <w:jc w:val="both"/>
        <w:rPr>
          <w:rFonts w:ascii="Times New Roman" w:eastAsia="SchoolBookC" w:hAnsi="Times New Roman" w:cs="Times New Roman"/>
          <w:sz w:val="28"/>
          <w:szCs w:val="28"/>
        </w:rPr>
      </w:pPr>
      <w:r w:rsidRPr="0083264D">
        <w:rPr>
          <w:rFonts w:ascii="Times New Roman" w:eastAsia="SchoolBookC" w:hAnsi="Times New Roman" w:cs="Times New Roman"/>
          <w:sz w:val="28"/>
          <w:szCs w:val="28"/>
        </w:rPr>
        <w:t>– Составьте литературные портреты Володи, его отца и начальника станции (работа в группах). О</w:t>
      </w:r>
      <w:r w:rsidR="00A21575" w:rsidRPr="0083264D">
        <w:rPr>
          <w:rFonts w:ascii="Times New Roman" w:eastAsia="SchoolBookC" w:hAnsi="Times New Roman" w:cs="Times New Roman"/>
          <w:sz w:val="28"/>
          <w:szCs w:val="28"/>
        </w:rPr>
        <w:t>бъедините их в таблице в тетради.</w:t>
      </w:r>
    </w:p>
    <w:p w:rsidR="00B146B9" w:rsidRPr="0083264D" w:rsidRDefault="00B146B9" w:rsidP="00B146B9">
      <w:pPr>
        <w:autoSpaceDE w:val="0"/>
        <w:autoSpaceDN w:val="0"/>
        <w:adjustRightInd w:val="0"/>
        <w:spacing w:after="0" w:line="240" w:lineRule="auto"/>
        <w:ind w:left="-567" w:firstLine="567"/>
        <w:jc w:val="both"/>
        <w:rPr>
          <w:rFonts w:ascii="Times New Roman" w:eastAsia="SchoolBookC" w:hAnsi="Times New Roman" w:cs="Times New Roman"/>
          <w:sz w:val="28"/>
          <w:szCs w:val="28"/>
        </w:rPr>
      </w:pPr>
      <w:r w:rsidRPr="0083264D">
        <w:rPr>
          <w:rFonts w:ascii="Times New Roman" w:eastAsia="SchoolBookC" w:hAnsi="Times New Roman" w:cs="Times New Roman"/>
          <w:sz w:val="28"/>
          <w:szCs w:val="28"/>
        </w:rPr>
        <w:t>– Отвечаем на главный вопрос урока: почему людей не считали людьми?</w:t>
      </w:r>
    </w:p>
    <w:p w:rsidR="00B146B9" w:rsidRPr="00630C77" w:rsidRDefault="00B146B9" w:rsidP="00630C77">
      <w:pPr>
        <w:spacing w:after="0" w:line="240" w:lineRule="auto"/>
        <w:ind w:left="-567" w:firstLine="567"/>
        <w:jc w:val="both"/>
        <w:rPr>
          <w:rFonts w:ascii="Times New Roman" w:hAnsi="Times New Roman" w:cs="Times New Roman"/>
          <w:b/>
          <w:sz w:val="28"/>
          <w:szCs w:val="28"/>
        </w:rPr>
      </w:pPr>
      <w:r w:rsidRPr="00630C77">
        <w:rPr>
          <w:rFonts w:ascii="Times New Roman" w:eastAsia="Times New Roman" w:hAnsi="Times New Roman" w:cs="Times New Roman"/>
          <w:b/>
          <w:sz w:val="28"/>
          <w:szCs w:val="28"/>
          <w:u w:val="single"/>
          <w:lang w:val="en-US"/>
        </w:rPr>
        <w:t>I</w:t>
      </w:r>
      <w:r w:rsidR="00A21575" w:rsidRPr="00630C77">
        <w:rPr>
          <w:rFonts w:ascii="Times New Roman" w:hAnsi="Times New Roman" w:cs="Times New Roman"/>
          <w:b/>
          <w:sz w:val="28"/>
          <w:szCs w:val="28"/>
          <w:u w:val="single"/>
          <w:lang w:val="en-US"/>
        </w:rPr>
        <w:t>I</w:t>
      </w:r>
      <w:r w:rsidRPr="00630C77">
        <w:rPr>
          <w:rFonts w:ascii="Times New Roman" w:eastAsia="Times New Roman" w:hAnsi="Times New Roman" w:cs="Times New Roman"/>
          <w:b/>
          <w:sz w:val="28"/>
          <w:szCs w:val="28"/>
          <w:u w:val="single"/>
        </w:rPr>
        <w:t>. Итог урока.</w:t>
      </w:r>
      <w:r w:rsidRPr="0083264D">
        <w:rPr>
          <w:rFonts w:ascii="Times New Roman" w:eastAsia="SchoolBookC" w:hAnsi="Times New Roman" w:cs="Times New Roman"/>
          <w:sz w:val="28"/>
          <w:szCs w:val="28"/>
        </w:rPr>
        <w:t xml:space="preserve"> Не считать людей людьми – излюбленный приём экстремистских сект и тоталитарных режимов, часть усилий которых </w:t>
      </w:r>
      <w:proofErr w:type="gramStart"/>
      <w:r w:rsidRPr="0083264D">
        <w:rPr>
          <w:rFonts w:ascii="Times New Roman" w:eastAsia="SchoolBookC" w:hAnsi="Times New Roman" w:cs="Times New Roman"/>
          <w:sz w:val="28"/>
          <w:szCs w:val="28"/>
        </w:rPr>
        <w:t>направлены</w:t>
      </w:r>
      <w:proofErr w:type="gramEnd"/>
      <w:r w:rsidRPr="0083264D">
        <w:rPr>
          <w:rFonts w:ascii="Times New Roman" w:eastAsia="SchoolBookC" w:hAnsi="Times New Roman" w:cs="Times New Roman"/>
          <w:sz w:val="28"/>
          <w:szCs w:val="28"/>
        </w:rPr>
        <w:t xml:space="preserve"> на поиск и уничтожение внутреннего и внешнего врага. Именно так проще всего выключить то, что в принципе есть в каждом человеке, – совесть. Совесть – именно то, что просыпается в главном герое; то, что заставляет его снова и снова делать попытки помочь тем, кому плохо. Но «ложкой моря не вычерпать», и ребёнок, после неудачных попыток кормить умирающих от голода и просто голодных, спасает умирающую собаку. И этим спасает себя. Потому что сохранение совести – единственный способ остаться человеком самому.</w:t>
      </w:r>
    </w:p>
    <w:p w:rsidR="00B146B9" w:rsidRPr="0083264D" w:rsidRDefault="00C70300" w:rsidP="00B146B9">
      <w:pPr>
        <w:spacing w:after="0" w:line="240" w:lineRule="auto"/>
        <w:ind w:left="-567" w:firstLine="567"/>
        <w:jc w:val="both"/>
        <w:rPr>
          <w:rFonts w:ascii="Times New Roman" w:hAnsi="Times New Roman" w:cs="Times New Roman"/>
          <w:sz w:val="28"/>
          <w:szCs w:val="28"/>
        </w:rPr>
      </w:pPr>
      <w:r w:rsidRPr="0083264D">
        <w:rPr>
          <w:rFonts w:ascii="Times New Roman" w:hAnsi="Times New Roman" w:cs="Times New Roman"/>
          <w:sz w:val="28"/>
          <w:szCs w:val="28"/>
        </w:rPr>
        <w:t>Фра</w:t>
      </w:r>
      <w:r w:rsidR="00867D09" w:rsidRPr="0083264D">
        <w:rPr>
          <w:rFonts w:ascii="Times New Roman" w:hAnsi="Times New Roman" w:cs="Times New Roman"/>
          <w:sz w:val="28"/>
          <w:szCs w:val="28"/>
        </w:rPr>
        <w:t xml:space="preserve">гмент 2. Анализ рассказа </w:t>
      </w:r>
      <w:proofErr w:type="spellStart"/>
      <w:r w:rsidR="00867D09" w:rsidRPr="0083264D">
        <w:rPr>
          <w:rFonts w:ascii="Times New Roman" w:hAnsi="Times New Roman" w:cs="Times New Roman"/>
          <w:sz w:val="28"/>
          <w:szCs w:val="28"/>
        </w:rPr>
        <w:t>Р.Брэдб</w:t>
      </w:r>
      <w:r w:rsidRPr="0083264D">
        <w:rPr>
          <w:rFonts w:ascii="Times New Roman" w:hAnsi="Times New Roman" w:cs="Times New Roman"/>
          <w:sz w:val="28"/>
          <w:szCs w:val="28"/>
        </w:rPr>
        <w:t>ери</w:t>
      </w:r>
      <w:proofErr w:type="spellEnd"/>
      <w:r w:rsidRPr="0083264D">
        <w:rPr>
          <w:rFonts w:ascii="Times New Roman" w:hAnsi="Times New Roman" w:cs="Times New Roman"/>
          <w:sz w:val="28"/>
          <w:szCs w:val="28"/>
        </w:rPr>
        <w:t xml:space="preserve"> </w:t>
      </w:r>
      <w:r w:rsidR="00867D09" w:rsidRPr="0083264D">
        <w:rPr>
          <w:rFonts w:ascii="Times New Roman" w:hAnsi="Times New Roman" w:cs="Times New Roman"/>
          <w:sz w:val="28"/>
          <w:szCs w:val="28"/>
        </w:rPr>
        <w:t>«И грянул гром».</w:t>
      </w:r>
    </w:p>
    <w:p w:rsidR="00126D5F" w:rsidRPr="0083264D" w:rsidRDefault="00126D5F" w:rsidP="00126D5F">
      <w:pPr>
        <w:spacing w:after="0" w:line="240" w:lineRule="auto"/>
        <w:ind w:left="-567" w:firstLine="567"/>
        <w:jc w:val="both"/>
        <w:rPr>
          <w:rFonts w:ascii="Times New Roman" w:eastAsia="SchoolBookC" w:hAnsi="Times New Roman" w:cs="Times New Roman"/>
          <w:b/>
          <w:bCs/>
          <w:sz w:val="28"/>
          <w:szCs w:val="28"/>
          <w:u w:val="single"/>
        </w:rPr>
      </w:pPr>
      <w:r w:rsidRPr="0083264D">
        <w:rPr>
          <w:rFonts w:ascii="Times New Roman" w:hAnsi="Times New Roman" w:cs="Times New Roman"/>
          <w:b/>
          <w:sz w:val="28"/>
          <w:szCs w:val="28"/>
          <w:u w:val="single"/>
        </w:rPr>
        <w:t>I</w:t>
      </w:r>
      <w:r w:rsidRPr="0083264D">
        <w:rPr>
          <w:rFonts w:ascii="Times New Roman" w:eastAsia="Times New Roman" w:hAnsi="Times New Roman" w:cs="Times New Roman"/>
          <w:b/>
          <w:sz w:val="28"/>
          <w:szCs w:val="28"/>
          <w:u w:val="single"/>
        </w:rPr>
        <w:t>. Работа  с текстом.</w:t>
      </w:r>
      <w:r w:rsidRPr="0083264D">
        <w:rPr>
          <w:rFonts w:ascii="Times New Roman" w:eastAsia="SchoolBookC" w:hAnsi="Times New Roman" w:cs="Times New Roman"/>
          <w:b/>
          <w:bCs/>
          <w:sz w:val="28"/>
          <w:szCs w:val="28"/>
          <w:u w:val="single"/>
        </w:rPr>
        <w:t xml:space="preserve">  </w:t>
      </w:r>
    </w:p>
    <w:p w:rsidR="00126D5F" w:rsidRPr="0083264D" w:rsidRDefault="00126D5F" w:rsidP="00126D5F">
      <w:pPr>
        <w:spacing w:after="0" w:line="240" w:lineRule="auto"/>
        <w:ind w:left="-567" w:firstLine="567"/>
        <w:jc w:val="both"/>
        <w:rPr>
          <w:rFonts w:ascii="Times New Roman" w:eastAsia="SchoolBookC" w:hAnsi="Times New Roman" w:cs="Times New Roman"/>
          <w:sz w:val="28"/>
          <w:szCs w:val="28"/>
          <w:u w:val="single"/>
        </w:rPr>
      </w:pPr>
      <w:r w:rsidRPr="0083264D">
        <w:rPr>
          <w:rFonts w:ascii="Times New Roman" w:eastAsia="SchoolBookC" w:hAnsi="Times New Roman" w:cs="Times New Roman"/>
          <w:sz w:val="28"/>
          <w:szCs w:val="28"/>
          <w:u w:val="single"/>
        </w:rPr>
        <w:t>1.Работа с текстом до чтения. Формулирование темы урока.</w:t>
      </w:r>
    </w:p>
    <w:p w:rsidR="00126D5F" w:rsidRPr="0083264D" w:rsidRDefault="00126D5F" w:rsidP="00126D5F">
      <w:pPr>
        <w:autoSpaceDE w:val="0"/>
        <w:autoSpaceDN w:val="0"/>
        <w:adjustRightInd w:val="0"/>
        <w:spacing w:after="0" w:line="240" w:lineRule="auto"/>
        <w:ind w:left="-567" w:firstLine="567"/>
        <w:jc w:val="both"/>
        <w:rPr>
          <w:rFonts w:ascii="Times New Roman" w:eastAsia="SchoolBookC" w:hAnsi="Times New Roman" w:cs="Times New Roman"/>
          <w:sz w:val="28"/>
          <w:szCs w:val="28"/>
        </w:rPr>
      </w:pPr>
      <w:r w:rsidRPr="0083264D">
        <w:rPr>
          <w:rFonts w:ascii="Times New Roman" w:eastAsia="SchoolBookC" w:hAnsi="Times New Roman" w:cs="Times New Roman"/>
          <w:sz w:val="28"/>
          <w:szCs w:val="28"/>
        </w:rPr>
        <w:lastRenderedPageBreak/>
        <w:t>- Скажите, все ли вы знаете про то, что такое машина времени? А зачем нужна бы была машина времени, если бы её изобрели? Составьте список проблем, с которыми можно было бы справиться с помощью машины времени. Хорошо или плохо, что её не изобрели?</w:t>
      </w:r>
    </w:p>
    <w:p w:rsidR="00126D5F" w:rsidRPr="0083264D" w:rsidRDefault="00126D5F" w:rsidP="001142C3">
      <w:pPr>
        <w:autoSpaceDE w:val="0"/>
        <w:autoSpaceDN w:val="0"/>
        <w:adjustRightInd w:val="0"/>
        <w:spacing w:after="0" w:line="240" w:lineRule="auto"/>
        <w:ind w:left="-567" w:firstLine="567"/>
        <w:jc w:val="both"/>
        <w:rPr>
          <w:rFonts w:ascii="Times New Roman" w:eastAsia="SchoolBookC" w:hAnsi="Times New Roman" w:cs="Times New Roman"/>
          <w:sz w:val="28"/>
          <w:szCs w:val="28"/>
        </w:rPr>
      </w:pPr>
      <w:r w:rsidRPr="0083264D">
        <w:rPr>
          <w:rFonts w:ascii="Times New Roman" w:eastAsia="SchoolBookC" w:hAnsi="Times New Roman" w:cs="Times New Roman"/>
          <w:sz w:val="28"/>
          <w:szCs w:val="28"/>
        </w:rPr>
        <w:t>- Как вы думаете, что можно в первую очередь сделать, имея машину времени?</w:t>
      </w:r>
      <w:r w:rsidR="001142C3">
        <w:rPr>
          <w:rFonts w:ascii="Times New Roman" w:eastAsia="SchoolBookC" w:hAnsi="Times New Roman" w:cs="Times New Roman"/>
          <w:i/>
          <w:sz w:val="28"/>
          <w:szCs w:val="28"/>
        </w:rPr>
        <w:t xml:space="preserve"> </w:t>
      </w:r>
      <w:r w:rsidRPr="0083264D">
        <w:rPr>
          <w:rFonts w:ascii="Times New Roman" w:eastAsia="SchoolBookC" w:hAnsi="Times New Roman" w:cs="Times New Roman"/>
          <w:sz w:val="28"/>
          <w:szCs w:val="28"/>
        </w:rPr>
        <w:t xml:space="preserve">Хочется ли время от времени любому человеку изменить что-то в своей прошлой жизни? </w:t>
      </w:r>
      <w:r w:rsidRPr="0083264D">
        <w:rPr>
          <w:rFonts w:ascii="Times New Roman" w:eastAsia="SchoolBookC" w:hAnsi="Times New Roman" w:cs="Times New Roman"/>
          <w:i/>
          <w:sz w:val="28"/>
          <w:szCs w:val="28"/>
        </w:rPr>
        <w:t>(наверное, да).</w:t>
      </w:r>
      <w:r w:rsidRPr="0083264D">
        <w:rPr>
          <w:rFonts w:ascii="Times New Roman" w:eastAsia="SchoolBookC" w:hAnsi="Times New Roman" w:cs="Times New Roman"/>
          <w:sz w:val="28"/>
          <w:szCs w:val="28"/>
        </w:rPr>
        <w:t xml:space="preserve"> Формулируем тему урока.</w:t>
      </w:r>
    </w:p>
    <w:p w:rsidR="00126D5F" w:rsidRPr="0083264D" w:rsidRDefault="00126D5F" w:rsidP="00126D5F">
      <w:pPr>
        <w:spacing w:after="0" w:line="240" w:lineRule="auto"/>
        <w:ind w:left="-567" w:firstLine="567"/>
        <w:jc w:val="both"/>
        <w:rPr>
          <w:rFonts w:ascii="Times New Roman" w:eastAsia="SchoolBookC" w:hAnsi="Times New Roman" w:cs="Times New Roman"/>
          <w:sz w:val="28"/>
          <w:szCs w:val="28"/>
          <w:u w:val="single"/>
        </w:rPr>
      </w:pPr>
      <w:r w:rsidRPr="0083264D">
        <w:rPr>
          <w:rFonts w:ascii="Times New Roman" w:eastAsia="SchoolBookC" w:hAnsi="Times New Roman" w:cs="Times New Roman"/>
          <w:sz w:val="28"/>
          <w:szCs w:val="28"/>
          <w:u w:val="single"/>
        </w:rPr>
        <w:t>2. Работа с текстом во время чтения.</w:t>
      </w:r>
    </w:p>
    <w:p w:rsidR="00126D5F" w:rsidRPr="0083264D" w:rsidRDefault="00126D5F" w:rsidP="00126D5F">
      <w:pPr>
        <w:autoSpaceDE w:val="0"/>
        <w:autoSpaceDN w:val="0"/>
        <w:adjustRightInd w:val="0"/>
        <w:spacing w:after="0" w:line="240" w:lineRule="auto"/>
        <w:ind w:left="-567" w:firstLine="567"/>
        <w:jc w:val="both"/>
        <w:rPr>
          <w:rFonts w:ascii="Times New Roman" w:eastAsia="SchoolBookC" w:hAnsi="Times New Roman" w:cs="Times New Roman"/>
          <w:bCs/>
          <w:sz w:val="28"/>
          <w:szCs w:val="28"/>
        </w:rPr>
      </w:pPr>
      <w:r w:rsidRPr="0083264D">
        <w:rPr>
          <w:rFonts w:ascii="Times New Roman" w:eastAsia="SchoolBookC" w:hAnsi="Times New Roman" w:cs="Times New Roman"/>
          <w:bCs/>
          <w:sz w:val="28"/>
          <w:szCs w:val="28"/>
        </w:rPr>
        <w:t xml:space="preserve">- Давайте прочитаем отрывок из произведения Р. </w:t>
      </w:r>
      <w:proofErr w:type="spellStart"/>
      <w:r w:rsidRPr="0083264D">
        <w:rPr>
          <w:rFonts w:ascii="Times New Roman" w:eastAsia="SchoolBookC" w:hAnsi="Times New Roman" w:cs="Times New Roman"/>
          <w:bCs/>
          <w:sz w:val="28"/>
          <w:szCs w:val="28"/>
        </w:rPr>
        <w:t>Брэдбери</w:t>
      </w:r>
      <w:proofErr w:type="spellEnd"/>
      <w:r w:rsidRPr="0083264D">
        <w:rPr>
          <w:rFonts w:ascii="Times New Roman" w:eastAsia="SchoolBookC" w:hAnsi="Times New Roman" w:cs="Times New Roman"/>
          <w:bCs/>
          <w:sz w:val="28"/>
          <w:szCs w:val="28"/>
        </w:rPr>
        <w:t>, используя комментированное чтение и диалог с автором.</w:t>
      </w:r>
    </w:p>
    <w:p w:rsidR="00126D5F" w:rsidRPr="002723FC" w:rsidRDefault="00126D5F" w:rsidP="00867D09">
      <w:pPr>
        <w:spacing w:after="0" w:line="240" w:lineRule="auto"/>
        <w:ind w:left="-567" w:firstLine="567"/>
        <w:jc w:val="both"/>
        <w:rPr>
          <w:rFonts w:ascii="Times New Roman" w:eastAsia="SchoolBookC" w:hAnsi="Times New Roman" w:cs="Times New Roman"/>
          <w:sz w:val="28"/>
          <w:szCs w:val="28"/>
          <w:u w:val="single"/>
        </w:rPr>
      </w:pPr>
      <w:r w:rsidRPr="002723FC">
        <w:rPr>
          <w:rFonts w:ascii="Times New Roman" w:eastAsia="SchoolBookC" w:hAnsi="Times New Roman" w:cs="Times New Roman"/>
          <w:sz w:val="28"/>
          <w:szCs w:val="28"/>
          <w:u w:val="single"/>
        </w:rPr>
        <w:t>3. Работа с текстом после чтения.</w:t>
      </w:r>
    </w:p>
    <w:p w:rsidR="00126D5F" w:rsidRPr="0083264D" w:rsidRDefault="00126D5F" w:rsidP="00867D09">
      <w:pPr>
        <w:autoSpaceDE w:val="0"/>
        <w:autoSpaceDN w:val="0"/>
        <w:adjustRightInd w:val="0"/>
        <w:spacing w:after="0" w:line="240" w:lineRule="auto"/>
        <w:ind w:left="-567" w:firstLine="567"/>
        <w:jc w:val="both"/>
        <w:rPr>
          <w:rFonts w:ascii="Times New Roman" w:eastAsia="SchoolBookC" w:hAnsi="Times New Roman" w:cs="Times New Roman"/>
          <w:sz w:val="28"/>
          <w:szCs w:val="28"/>
          <w:lang w:eastAsia="en-US"/>
        </w:rPr>
      </w:pPr>
      <w:r w:rsidRPr="0083264D">
        <w:rPr>
          <w:rFonts w:ascii="Times New Roman" w:eastAsia="SchoolBookC" w:hAnsi="Times New Roman" w:cs="Times New Roman"/>
          <w:sz w:val="28"/>
          <w:szCs w:val="28"/>
          <w:lang w:eastAsia="en-US"/>
        </w:rPr>
        <w:t xml:space="preserve">- Каковы были последствия поступков </w:t>
      </w:r>
      <w:proofErr w:type="spellStart"/>
      <w:r w:rsidRPr="0083264D">
        <w:rPr>
          <w:rFonts w:ascii="Times New Roman" w:eastAsia="SchoolBookC" w:hAnsi="Times New Roman" w:cs="Times New Roman"/>
          <w:sz w:val="28"/>
          <w:szCs w:val="28"/>
          <w:lang w:eastAsia="en-US"/>
        </w:rPr>
        <w:t>Экельса</w:t>
      </w:r>
      <w:proofErr w:type="spellEnd"/>
      <w:r w:rsidRPr="0083264D">
        <w:rPr>
          <w:rFonts w:ascii="Times New Roman" w:eastAsia="SchoolBookC" w:hAnsi="Times New Roman" w:cs="Times New Roman"/>
          <w:sz w:val="28"/>
          <w:szCs w:val="28"/>
          <w:lang w:eastAsia="en-US"/>
        </w:rPr>
        <w:t xml:space="preserve">? Каким образом построение рассказа помогает ответить на этот вопрос? </w:t>
      </w:r>
      <w:r w:rsidR="000B534A" w:rsidRPr="0083264D">
        <w:rPr>
          <w:rFonts w:ascii="Times New Roman" w:eastAsia="SchoolBookC" w:hAnsi="Times New Roman" w:cs="Times New Roman"/>
          <w:i/>
          <w:sz w:val="28"/>
          <w:szCs w:val="28"/>
          <w:lang w:eastAsia="en-US"/>
        </w:rPr>
        <w:t>(</w:t>
      </w:r>
      <w:r w:rsidR="000B534A" w:rsidRPr="0083264D">
        <w:rPr>
          <w:rFonts w:ascii="Times New Roman" w:eastAsia="SchoolBookC" w:hAnsi="Times New Roman" w:cs="Times New Roman"/>
          <w:i/>
          <w:sz w:val="28"/>
          <w:szCs w:val="28"/>
        </w:rPr>
        <w:t xml:space="preserve">Последствия поступков </w:t>
      </w:r>
      <w:proofErr w:type="spellStart"/>
      <w:r w:rsidR="000B534A" w:rsidRPr="0083264D">
        <w:rPr>
          <w:rFonts w:ascii="Times New Roman" w:eastAsia="SchoolBookC" w:hAnsi="Times New Roman" w:cs="Times New Roman"/>
          <w:i/>
          <w:sz w:val="28"/>
          <w:szCs w:val="28"/>
        </w:rPr>
        <w:t>Экельса</w:t>
      </w:r>
      <w:proofErr w:type="spellEnd"/>
      <w:r w:rsidR="000B534A" w:rsidRPr="0083264D">
        <w:rPr>
          <w:rFonts w:ascii="Times New Roman" w:eastAsia="SchoolBookC" w:hAnsi="Times New Roman" w:cs="Times New Roman"/>
          <w:i/>
          <w:sz w:val="28"/>
          <w:szCs w:val="28"/>
        </w:rPr>
        <w:t xml:space="preserve"> были ужасны: уровень развития человечества резко снизился (объявление с ошибками), на выборах </w:t>
      </w:r>
      <w:proofErr w:type="gramStart"/>
      <w:r w:rsidR="000B534A" w:rsidRPr="0083264D">
        <w:rPr>
          <w:rFonts w:ascii="Times New Roman" w:eastAsia="SchoolBookC" w:hAnsi="Times New Roman" w:cs="Times New Roman"/>
          <w:i/>
          <w:sz w:val="28"/>
          <w:szCs w:val="28"/>
        </w:rPr>
        <w:t>ко</w:t>
      </w:r>
      <w:proofErr w:type="gramEnd"/>
      <w:r w:rsidR="000B534A" w:rsidRPr="0083264D">
        <w:rPr>
          <w:rFonts w:ascii="Times New Roman" w:eastAsia="SchoolBookC" w:hAnsi="Times New Roman" w:cs="Times New Roman"/>
          <w:i/>
          <w:sz w:val="28"/>
          <w:szCs w:val="28"/>
        </w:rPr>
        <w:t xml:space="preserve"> всеобщему удовольствию победил диктатор, сама атмосфера (в прямом и переносном смысле) стала иной. </w:t>
      </w:r>
      <w:proofErr w:type="gramStart"/>
      <w:r w:rsidR="000B534A" w:rsidRPr="0083264D">
        <w:rPr>
          <w:rFonts w:ascii="Times New Roman" w:eastAsia="SchoolBookC" w:hAnsi="Times New Roman" w:cs="Times New Roman"/>
          <w:i/>
          <w:sz w:val="28"/>
          <w:szCs w:val="28"/>
        </w:rPr>
        <w:t>Кольцевая композиция помогает понять замысел автора.</w:t>
      </w:r>
      <w:r w:rsidR="000B534A" w:rsidRPr="0083264D">
        <w:rPr>
          <w:rFonts w:ascii="Times New Roman" w:eastAsia="SchoolBookC" w:hAnsi="Times New Roman" w:cs="Times New Roman"/>
          <w:i/>
          <w:sz w:val="28"/>
          <w:szCs w:val="28"/>
          <w:lang w:eastAsia="en-US"/>
        </w:rPr>
        <w:t>)</w:t>
      </w:r>
      <w:proofErr w:type="gramEnd"/>
    </w:p>
    <w:p w:rsidR="00126D5F" w:rsidRPr="0083264D" w:rsidRDefault="00126D5F" w:rsidP="00867D09">
      <w:pPr>
        <w:autoSpaceDE w:val="0"/>
        <w:autoSpaceDN w:val="0"/>
        <w:adjustRightInd w:val="0"/>
        <w:spacing w:after="0" w:line="240" w:lineRule="auto"/>
        <w:ind w:left="-567" w:firstLine="567"/>
        <w:jc w:val="both"/>
        <w:rPr>
          <w:rFonts w:ascii="Times New Roman" w:eastAsia="SchoolBookC" w:hAnsi="Times New Roman" w:cs="Times New Roman"/>
          <w:sz w:val="28"/>
          <w:szCs w:val="28"/>
          <w:lang w:eastAsia="en-US"/>
        </w:rPr>
      </w:pPr>
      <w:r w:rsidRPr="0083264D">
        <w:rPr>
          <w:rFonts w:ascii="Times New Roman" w:eastAsia="SchoolBookC" w:hAnsi="Times New Roman" w:cs="Times New Roman"/>
          <w:sz w:val="28"/>
          <w:szCs w:val="28"/>
          <w:lang w:eastAsia="en-US"/>
        </w:rPr>
        <w:t>- Как вы думаете, с какой целью автор использует этот приём</w:t>
      </w:r>
      <w:proofErr w:type="gramStart"/>
      <w:r w:rsidRPr="0083264D">
        <w:rPr>
          <w:rFonts w:ascii="Times New Roman" w:eastAsia="SchoolBookC" w:hAnsi="Times New Roman" w:cs="Times New Roman"/>
          <w:sz w:val="28"/>
          <w:szCs w:val="28"/>
          <w:lang w:eastAsia="en-US"/>
        </w:rPr>
        <w:t>?</w:t>
      </w:r>
      <w:r w:rsidR="000B534A" w:rsidRPr="0083264D">
        <w:rPr>
          <w:rFonts w:ascii="Times New Roman" w:eastAsia="SchoolBookC" w:hAnsi="Times New Roman" w:cs="Times New Roman"/>
          <w:sz w:val="28"/>
          <w:szCs w:val="28"/>
          <w:lang w:eastAsia="en-US"/>
        </w:rPr>
        <w:t>(</w:t>
      </w:r>
      <w:proofErr w:type="gramEnd"/>
      <w:r w:rsidR="000B534A" w:rsidRPr="0083264D">
        <w:rPr>
          <w:rFonts w:ascii="Times New Roman" w:eastAsia="SchoolBookC" w:hAnsi="Times New Roman" w:cs="Times New Roman"/>
          <w:color w:val="0070C0"/>
          <w:sz w:val="28"/>
          <w:szCs w:val="28"/>
        </w:rPr>
        <w:t xml:space="preserve"> </w:t>
      </w:r>
      <w:r w:rsidR="000B534A" w:rsidRPr="0083264D">
        <w:rPr>
          <w:rFonts w:ascii="Times New Roman" w:eastAsia="SchoolBookC" w:hAnsi="Times New Roman" w:cs="Times New Roman"/>
          <w:i/>
          <w:sz w:val="28"/>
          <w:szCs w:val="28"/>
        </w:rPr>
        <w:t xml:space="preserve">Автор не мог избрать другого пути: ему необходимо было отправить героев в прошлое. Иначе он не смог бы показать нам, что может произойти, если забыть о своей ответственности перед будущим. Ведь и наше Настоящее – это тоже Прошлое для Будущего. </w:t>
      </w:r>
      <w:proofErr w:type="gramStart"/>
      <w:r w:rsidR="000B534A" w:rsidRPr="0083264D">
        <w:rPr>
          <w:rFonts w:ascii="Times New Roman" w:eastAsia="SchoolBookC" w:hAnsi="Times New Roman" w:cs="Times New Roman"/>
          <w:i/>
          <w:sz w:val="28"/>
          <w:szCs w:val="28"/>
        </w:rPr>
        <w:t>И мы за это Будущее в ответе.</w:t>
      </w:r>
      <w:r w:rsidR="000B534A" w:rsidRPr="0083264D">
        <w:rPr>
          <w:rFonts w:ascii="Times New Roman" w:eastAsia="SchoolBookC" w:hAnsi="Times New Roman" w:cs="Times New Roman"/>
          <w:i/>
          <w:sz w:val="28"/>
          <w:szCs w:val="28"/>
          <w:lang w:eastAsia="en-US"/>
        </w:rPr>
        <w:t>)</w:t>
      </w:r>
      <w:proofErr w:type="gramEnd"/>
    </w:p>
    <w:p w:rsidR="00126D5F" w:rsidRPr="0083264D" w:rsidRDefault="00126D5F" w:rsidP="00867D09">
      <w:pPr>
        <w:autoSpaceDE w:val="0"/>
        <w:autoSpaceDN w:val="0"/>
        <w:adjustRightInd w:val="0"/>
        <w:spacing w:after="0" w:line="240" w:lineRule="auto"/>
        <w:ind w:left="-567" w:firstLine="567"/>
        <w:jc w:val="both"/>
        <w:rPr>
          <w:rFonts w:ascii="Times New Roman" w:eastAsia="SchoolBookC" w:hAnsi="Times New Roman" w:cs="Times New Roman"/>
          <w:sz w:val="28"/>
          <w:szCs w:val="28"/>
          <w:lang w:eastAsia="en-US"/>
        </w:rPr>
      </w:pPr>
      <w:r w:rsidRPr="0083264D">
        <w:rPr>
          <w:rFonts w:ascii="Times New Roman" w:eastAsia="SchoolBookC" w:hAnsi="Times New Roman" w:cs="Times New Roman"/>
          <w:sz w:val="28"/>
          <w:szCs w:val="28"/>
          <w:lang w:eastAsia="en-US"/>
        </w:rPr>
        <w:t xml:space="preserve">- «И грянул гром» </w:t>
      </w:r>
      <w:proofErr w:type="gramStart"/>
      <w:r w:rsidRPr="0083264D">
        <w:rPr>
          <w:rFonts w:ascii="Times New Roman" w:eastAsia="SchoolBookC" w:hAnsi="Times New Roman" w:cs="Times New Roman"/>
          <w:sz w:val="28"/>
          <w:szCs w:val="28"/>
          <w:lang w:eastAsia="en-US"/>
        </w:rPr>
        <w:t>–э</w:t>
      </w:r>
      <w:proofErr w:type="gramEnd"/>
      <w:r w:rsidRPr="0083264D">
        <w:rPr>
          <w:rFonts w:ascii="Times New Roman" w:eastAsia="SchoolBookC" w:hAnsi="Times New Roman" w:cs="Times New Roman"/>
          <w:sz w:val="28"/>
          <w:szCs w:val="28"/>
          <w:lang w:eastAsia="en-US"/>
        </w:rPr>
        <w:t xml:space="preserve">то рассказ-предупреждение. Как вы поняли, о чём предупреждает людей </w:t>
      </w:r>
      <w:proofErr w:type="spellStart"/>
      <w:r w:rsidRPr="0083264D">
        <w:rPr>
          <w:rFonts w:ascii="Times New Roman" w:eastAsia="SchoolBookC" w:hAnsi="Times New Roman" w:cs="Times New Roman"/>
          <w:sz w:val="28"/>
          <w:szCs w:val="28"/>
          <w:lang w:eastAsia="en-US"/>
        </w:rPr>
        <w:t>Рэй</w:t>
      </w:r>
      <w:proofErr w:type="spellEnd"/>
      <w:r w:rsidRPr="0083264D">
        <w:rPr>
          <w:rFonts w:ascii="Times New Roman" w:eastAsia="SchoolBookC" w:hAnsi="Times New Roman" w:cs="Times New Roman"/>
          <w:sz w:val="28"/>
          <w:szCs w:val="28"/>
          <w:lang w:eastAsia="en-US"/>
        </w:rPr>
        <w:t xml:space="preserve"> </w:t>
      </w:r>
      <w:proofErr w:type="spellStart"/>
      <w:r w:rsidRPr="0083264D">
        <w:rPr>
          <w:rFonts w:ascii="Times New Roman" w:eastAsia="SchoolBookC" w:hAnsi="Times New Roman" w:cs="Times New Roman"/>
          <w:sz w:val="28"/>
          <w:szCs w:val="28"/>
          <w:lang w:eastAsia="en-US"/>
        </w:rPr>
        <w:t>Брэдбери</w:t>
      </w:r>
      <w:proofErr w:type="spellEnd"/>
      <w:r w:rsidRPr="0083264D">
        <w:rPr>
          <w:rFonts w:ascii="Times New Roman" w:eastAsia="SchoolBookC" w:hAnsi="Times New Roman" w:cs="Times New Roman"/>
          <w:sz w:val="28"/>
          <w:szCs w:val="28"/>
          <w:lang w:eastAsia="en-US"/>
        </w:rPr>
        <w:t>? В чём смысл названия рассказа</w:t>
      </w:r>
      <w:proofErr w:type="gramStart"/>
      <w:r w:rsidRPr="0083264D">
        <w:rPr>
          <w:rFonts w:ascii="Times New Roman" w:eastAsia="SchoolBookC" w:hAnsi="Times New Roman" w:cs="Times New Roman"/>
          <w:i/>
          <w:sz w:val="28"/>
          <w:szCs w:val="28"/>
          <w:lang w:eastAsia="en-US"/>
        </w:rPr>
        <w:t>?</w:t>
      </w:r>
      <w:r w:rsidR="000B534A" w:rsidRPr="0083264D">
        <w:rPr>
          <w:rFonts w:ascii="Times New Roman" w:eastAsia="SchoolBookC" w:hAnsi="Times New Roman" w:cs="Times New Roman"/>
          <w:i/>
          <w:sz w:val="28"/>
          <w:szCs w:val="28"/>
          <w:lang w:eastAsia="en-US"/>
        </w:rPr>
        <w:t>(</w:t>
      </w:r>
      <w:proofErr w:type="gramEnd"/>
      <w:r w:rsidR="000B534A" w:rsidRPr="0083264D">
        <w:rPr>
          <w:rFonts w:ascii="Times New Roman" w:eastAsia="SchoolBookC" w:hAnsi="Times New Roman" w:cs="Times New Roman"/>
          <w:i/>
          <w:sz w:val="28"/>
          <w:szCs w:val="28"/>
        </w:rPr>
        <w:t>Если нарушить что-то в Прошлом, если уничтожить самое малое: помять траву, убить мышь, это может привести к непоправимым последствиям в Будущем, так как изменится весь ход эволюции.</w:t>
      </w:r>
      <w:r w:rsidR="000B534A" w:rsidRPr="0083264D">
        <w:rPr>
          <w:rFonts w:ascii="Times New Roman" w:eastAsia="SchoolBookC" w:hAnsi="Times New Roman" w:cs="Times New Roman"/>
          <w:i/>
          <w:sz w:val="28"/>
          <w:szCs w:val="28"/>
          <w:lang w:eastAsia="en-US"/>
        </w:rPr>
        <w:t>)</w:t>
      </w:r>
    </w:p>
    <w:p w:rsidR="00126D5F" w:rsidRPr="0083264D" w:rsidRDefault="00126D5F" w:rsidP="00867D09">
      <w:pPr>
        <w:autoSpaceDE w:val="0"/>
        <w:autoSpaceDN w:val="0"/>
        <w:adjustRightInd w:val="0"/>
        <w:spacing w:after="0" w:line="240" w:lineRule="auto"/>
        <w:ind w:left="-567" w:firstLine="567"/>
        <w:rPr>
          <w:rFonts w:ascii="Times New Roman" w:eastAsia="SchoolBookC" w:hAnsi="Times New Roman" w:cs="Times New Roman"/>
          <w:sz w:val="28"/>
          <w:szCs w:val="28"/>
          <w:lang w:eastAsia="en-US"/>
        </w:rPr>
      </w:pPr>
      <w:r w:rsidRPr="0083264D">
        <w:rPr>
          <w:rFonts w:ascii="Times New Roman" w:eastAsia="SchoolBookC" w:hAnsi="Times New Roman" w:cs="Times New Roman"/>
          <w:sz w:val="28"/>
          <w:szCs w:val="28"/>
          <w:lang w:eastAsia="en-US"/>
        </w:rPr>
        <w:t xml:space="preserve">- Напишите пять пунктов «Что бы я сделал на месте </w:t>
      </w:r>
      <w:proofErr w:type="spellStart"/>
      <w:r w:rsidRPr="0083264D">
        <w:rPr>
          <w:rFonts w:ascii="Times New Roman" w:eastAsia="SchoolBookC" w:hAnsi="Times New Roman" w:cs="Times New Roman"/>
          <w:sz w:val="28"/>
          <w:szCs w:val="28"/>
          <w:lang w:eastAsia="en-US"/>
        </w:rPr>
        <w:t>Экельса</w:t>
      </w:r>
      <w:proofErr w:type="spellEnd"/>
      <w:r w:rsidRPr="0083264D">
        <w:rPr>
          <w:rFonts w:ascii="Times New Roman" w:eastAsia="SchoolBookC" w:hAnsi="Times New Roman" w:cs="Times New Roman"/>
          <w:sz w:val="28"/>
          <w:szCs w:val="28"/>
          <w:lang w:eastAsia="en-US"/>
        </w:rPr>
        <w:t xml:space="preserve"> (</w:t>
      </w:r>
      <w:proofErr w:type="spellStart"/>
      <w:r w:rsidRPr="0083264D">
        <w:rPr>
          <w:rFonts w:ascii="Times New Roman" w:eastAsia="SchoolBookC" w:hAnsi="Times New Roman" w:cs="Times New Roman"/>
          <w:sz w:val="28"/>
          <w:szCs w:val="28"/>
          <w:lang w:eastAsia="en-US"/>
        </w:rPr>
        <w:t>Тревиса</w:t>
      </w:r>
      <w:proofErr w:type="spellEnd"/>
      <w:r w:rsidRPr="0083264D">
        <w:rPr>
          <w:rFonts w:ascii="Times New Roman" w:eastAsia="SchoolBookC" w:hAnsi="Times New Roman" w:cs="Times New Roman"/>
          <w:sz w:val="28"/>
          <w:szCs w:val="28"/>
          <w:lang w:eastAsia="en-US"/>
        </w:rPr>
        <w:t>)? (индивидуальная работа)</w:t>
      </w:r>
    </w:p>
    <w:p w:rsidR="00126D5F" w:rsidRPr="0083264D" w:rsidRDefault="00126D5F" w:rsidP="00867D09">
      <w:pPr>
        <w:autoSpaceDE w:val="0"/>
        <w:autoSpaceDN w:val="0"/>
        <w:adjustRightInd w:val="0"/>
        <w:spacing w:after="0" w:line="240" w:lineRule="auto"/>
        <w:ind w:left="-567" w:firstLine="567"/>
        <w:jc w:val="both"/>
        <w:rPr>
          <w:rFonts w:ascii="Times New Roman" w:eastAsia="SchoolBookC" w:hAnsi="Times New Roman" w:cs="Times New Roman"/>
          <w:sz w:val="28"/>
          <w:szCs w:val="28"/>
        </w:rPr>
      </w:pPr>
      <w:r w:rsidRPr="0083264D">
        <w:rPr>
          <w:rFonts w:ascii="Times New Roman" w:eastAsia="SchoolBookC" w:hAnsi="Times New Roman" w:cs="Times New Roman"/>
          <w:sz w:val="28"/>
          <w:szCs w:val="28"/>
        </w:rPr>
        <w:t xml:space="preserve">- А теперь главный вопрос: происшествие, которое случилось с </w:t>
      </w:r>
      <w:proofErr w:type="spellStart"/>
      <w:r w:rsidRPr="0083264D">
        <w:rPr>
          <w:rFonts w:ascii="Times New Roman" w:eastAsia="SchoolBookC" w:hAnsi="Times New Roman" w:cs="Times New Roman"/>
          <w:sz w:val="28"/>
          <w:szCs w:val="28"/>
        </w:rPr>
        <w:t>Экельсом</w:t>
      </w:r>
      <w:proofErr w:type="spellEnd"/>
      <w:r w:rsidRPr="0083264D">
        <w:rPr>
          <w:rFonts w:ascii="Times New Roman" w:eastAsia="SchoolBookC" w:hAnsi="Times New Roman" w:cs="Times New Roman"/>
          <w:sz w:val="28"/>
          <w:szCs w:val="28"/>
        </w:rPr>
        <w:t xml:space="preserve"> – случайность или нет</w:t>
      </w:r>
      <w:proofErr w:type="gramStart"/>
      <w:r w:rsidRPr="0083264D">
        <w:rPr>
          <w:rFonts w:ascii="Times New Roman" w:eastAsia="SchoolBookC" w:hAnsi="Times New Roman" w:cs="Times New Roman"/>
          <w:i/>
          <w:sz w:val="28"/>
          <w:szCs w:val="28"/>
        </w:rPr>
        <w:t>?(</w:t>
      </w:r>
      <w:proofErr w:type="gramEnd"/>
      <w:r w:rsidRPr="0083264D">
        <w:rPr>
          <w:rFonts w:ascii="Times New Roman" w:eastAsia="SchoolBookC" w:hAnsi="Times New Roman" w:cs="Times New Roman"/>
          <w:i/>
          <w:sz w:val="28"/>
          <w:szCs w:val="28"/>
        </w:rPr>
        <w:t xml:space="preserve">Пишем на доске два мнения. Необходимо построить диалог так, чтобы дети сделали вывод: это не случайность, подобный эпизод рано или поздно должен был произойти, и вина в первую очередь лежит на организаторах сафари. </w:t>
      </w:r>
      <w:proofErr w:type="gramStart"/>
      <w:r w:rsidRPr="0083264D">
        <w:rPr>
          <w:rFonts w:ascii="Times New Roman" w:eastAsia="SchoolBookC" w:hAnsi="Times New Roman" w:cs="Times New Roman"/>
          <w:i/>
          <w:sz w:val="28"/>
          <w:szCs w:val="28"/>
        </w:rPr>
        <w:t xml:space="preserve">Значит не </w:t>
      </w:r>
      <w:proofErr w:type="spellStart"/>
      <w:r w:rsidRPr="0083264D">
        <w:rPr>
          <w:rFonts w:ascii="Times New Roman" w:eastAsia="SchoolBookC" w:hAnsi="Times New Roman" w:cs="Times New Roman"/>
          <w:i/>
          <w:sz w:val="28"/>
          <w:szCs w:val="28"/>
        </w:rPr>
        <w:t>Экельс</w:t>
      </w:r>
      <w:proofErr w:type="spellEnd"/>
      <w:r w:rsidRPr="0083264D">
        <w:rPr>
          <w:rFonts w:ascii="Times New Roman" w:eastAsia="SchoolBookC" w:hAnsi="Times New Roman" w:cs="Times New Roman"/>
          <w:i/>
          <w:sz w:val="28"/>
          <w:szCs w:val="28"/>
        </w:rPr>
        <w:t xml:space="preserve"> конкретно виноват в происшедшем, а вся логически выстроенная система привела к такому финалу)</w:t>
      </w:r>
      <w:proofErr w:type="gramEnd"/>
    </w:p>
    <w:p w:rsidR="00700A92" w:rsidRPr="00C42D1A" w:rsidRDefault="00700A92" w:rsidP="00C42D1A">
      <w:pPr>
        <w:autoSpaceDE w:val="0"/>
        <w:autoSpaceDN w:val="0"/>
        <w:adjustRightInd w:val="0"/>
        <w:spacing w:after="0" w:line="240" w:lineRule="auto"/>
        <w:ind w:left="-567" w:firstLine="567"/>
        <w:jc w:val="both"/>
        <w:rPr>
          <w:rFonts w:ascii="Times New Roman" w:hAnsi="Times New Roman" w:cs="Times New Roman"/>
          <w:sz w:val="28"/>
          <w:szCs w:val="28"/>
        </w:rPr>
      </w:pPr>
      <w:proofErr w:type="gramStart"/>
      <w:r w:rsidRPr="00F5720F">
        <w:rPr>
          <w:rFonts w:ascii="Times New Roman" w:eastAsia="SchoolBookC" w:hAnsi="Times New Roman" w:cs="Times New Roman"/>
          <w:b/>
          <w:sz w:val="28"/>
          <w:szCs w:val="28"/>
          <w:u w:val="single"/>
          <w:lang w:val="en-US"/>
        </w:rPr>
        <w:t>II</w:t>
      </w:r>
      <w:r w:rsidRPr="00F5720F">
        <w:rPr>
          <w:rFonts w:ascii="Times New Roman" w:eastAsia="SchoolBookC" w:hAnsi="Times New Roman" w:cs="Times New Roman"/>
          <w:b/>
          <w:sz w:val="28"/>
          <w:szCs w:val="28"/>
          <w:u w:val="single"/>
        </w:rPr>
        <w:t>.Итог урока.</w:t>
      </w:r>
      <w:proofErr w:type="gramEnd"/>
      <w:r w:rsidRPr="0083264D">
        <w:rPr>
          <w:rFonts w:ascii="Times New Roman" w:eastAsia="SchoolBookC" w:hAnsi="Times New Roman" w:cs="Times New Roman"/>
          <w:sz w:val="28"/>
          <w:szCs w:val="28"/>
        </w:rPr>
        <w:t xml:space="preserve"> </w:t>
      </w:r>
      <w:proofErr w:type="gramStart"/>
      <w:r w:rsidR="00F5720F" w:rsidRPr="00F5720F">
        <w:rPr>
          <w:rFonts w:ascii="Times New Roman" w:hAnsi="Times New Roman" w:cs="Times New Roman"/>
          <w:sz w:val="28"/>
          <w:szCs w:val="28"/>
        </w:rPr>
        <w:t>В слове «совесть» корень «весть» вместе с частицей «со» указывает на «</w:t>
      </w:r>
      <w:proofErr w:type="spellStart"/>
      <w:r w:rsidR="00F5720F" w:rsidRPr="00F5720F">
        <w:rPr>
          <w:rFonts w:ascii="Times New Roman" w:hAnsi="Times New Roman" w:cs="Times New Roman"/>
          <w:sz w:val="28"/>
          <w:szCs w:val="28"/>
        </w:rPr>
        <w:t>со-общение</w:t>
      </w:r>
      <w:proofErr w:type="spellEnd"/>
      <w:r w:rsidR="00F5720F" w:rsidRPr="00F5720F">
        <w:rPr>
          <w:rFonts w:ascii="Times New Roman" w:hAnsi="Times New Roman" w:cs="Times New Roman"/>
          <w:sz w:val="28"/>
          <w:szCs w:val="28"/>
        </w:rPr>
        <w:t>» и «</w:t>
      </w:r>
      <w:proofErr w:type="spellStart"/>
      <w:r w:rsidR="00F5720F" w:rsidRPr="00F5720F">
        <w:rPr>
          <w:rFonts w:ascii="Times New Roman" w:hAnsi="Times New Roman" w:cs="Times New Roman"/>
          <w:sz w:val="28"/>
          <w:szCs w:val="28"/>
        </w:rPr>
        <w:t>со-действие</w:t>
      </w:r>
      <w:proofErr w:type="spellEnd"/>
      <w:r w:rsidR="00F5720F" w:rsidRPr="00F5720F">
        <w:rPr>
          <w:rFonts w:ascii="Times New Roman" w:hAnsi="Times New Roman" w:cs="Times New Roman"/>
          <w:sz w:val="28"/>
          <w:szCs w:val="28"/>
        </w:rPr>
        <w:t>».</w:t>
      </w:r>
      <w:proofErr w:type="gramEnd"/>
      <w:r w:rsidR="002D3312">
        <w:rPr>
          <w:rFonts w:ascii="Times New Roman" w:hAnsi="Times New Roman" w:cs="Times New Roman"/>
          <w:sz w:val="28"/>
          <w:szCs w:val="28"/>
        </w:rPr>
        <w:t xml:space="preserve"> Частица «</w:t>
      </w:r>
      <w:proofErr w:type="gramStart"/>
      <w:r w:rsidR="002D3312">
        <w:rPr>
          <w:rFonts w:ascii="Times New Roman" w:hAnsi="Times New Roman" w:cs="Times New Roman"/>
          <w:sz w:val="28"/>
          <w:szCs w:val="28"/>
        </w:rPr>
        <w:t>со</w:t>
      </w:r>
      <w:proofErr w:type="gramEnd"/>
      <w:r w:rsidR="002D3312">
        <w:rPr>
          <w:rFonts w:ascii="Times New Roman" w:hAnsi="Times New Roman" w:cs="Times New Roman"/>
          <w:sz w:val="28"/>
          <w:szCs w:val="28"/>
        </w:rPr>
        <w:t xml:space="preserve">» - наши действия, казалось бы, самые незначительные, </w:t>
      </w:r>
      <w:r w:rsidR="00B93CBA">
        <w:rPr>
          <w:rFonts w:ascii="Times New Roman" w:hAnsi="Times New Roman" w:cs="Times New Roman"/>
          <w:sz w:val="28"/>
          <w:szCs w:val="28"/>
        </w:rPr>
        <w:t xml:space="preserve">несут последствия. «Весть» - </w:t>
      </w:r>
      <w:proofErr w:type="spellStart"/>
      <w:r w:rsidR="00B93CBA">
        <w:rPr>
          <w:rFonts w:ascii="Times New Roman" w:hAnsi="Times New Roman" w:cs="Times New Roman"/>
          <w:sz w:val="28"/>
          <w:szCs w:val="28"/>
        </w:rPr>
        <w:t>Брэдбери</w:t>
      </w:r>
      <w:proofErr w:type="spellEnd"/>
      <w:r w:rsidR="00B93CBA">
        <w:rPr>
          <w:rFonts w:ascii="Times New Roman" w:hAnsi="Times New Roman" w:cs="Times New Roman"/>
          <w:sz w:val="28"/>
          <w:szCs w:val="28"/>
        </w:rPr>
        <w:t xml:space="preserve"> вещает: </w:t>
      </w:r>
      <w:r w:rsidRPr="0083264D">
        <w:rPr>
          <w:rFonts w:ascii="Times New Roman" w:eastAsia="SchoolBookC" w:hAnsi="Times New Roman" w:cs="Times New Roman"/>
          <w:sz w:val="28"/>
          <w:szCs w:val="28"/>
        </w:rPr>
        <w:t>остановитесь вовремя, завтра будет поздно, не убивайте живое, природу, одумайтесь.</w:t>
      </w:r>
    </w:p>
    <w:p w:rsidR="00700A92" w:rsidRPr="002723FC" w:rsidRDefault="00C42D1A" w:rsidP="002723FC">
      <w:pPr>
        <w:autoSpaceDE w:val="0"/>
        <w:autoSpaceDN w:val="0"/>
        <w:adjustRightInd w:val="0"/>
        <w:spacing w:after="0" w:line="240" w:lineRule="auto"/>
        <w:ind w:left="-567" w:firstLine="567"/>
        <w:jc w:val="both"/>
        <w:rPr>
          <w:rFonts w:ascii="Times New Roman" w:eastAsia="SchoolBookC" w:hAnsi="Times New Roman" w:cs="Times New Roman"/>
          <w:color w:val="0070C0"/>
          <w:sz w:val="28"/>
          <w:szCs w:val="28"/>
        </w:rPr>
      </w:pPr>
      <w:r w:rsidRPr="00C42D1A">
        <w:rPr>
          <w:rFonts w:ascii="Times New Roman" w:hAnsi="Times New Roman"/>
          <w:sz w:val="28"/>
          <w:szCs w:val="28"/>
          <w:shd w:val="clear" w:color="auto" w:fill="FFFFFF"/>
        </w:rPr>
        <w:t xml:space="preserve">Подводя итог вышесказанному,  можно сделать вывод, что  художественная литература формирует у детей такие чувства, как отзывчивость, </w:t>
      </w:r>
      <w:proofErr w:type="spellStart"/>
      <w:r w:rsidRPr="00C42D1A">
        <w:rPr>
          <w:rFonts w:ascii="Times New Roman" w:hAnsi="Times New Roman"/>
          <w:sz w:val="28"/>
          <w:szCs w:val="28"/>
          <w:shd w:val="clear" w:color="auto" w:fill="FFFFFF"/>
        </w:rPr>
        <w:t>эмпатия</w:t>
      </w:r>
      <w:proofErr w:type="spellEnd"/>
      <w:r w:rsidRPr="00C42D1A">
        <w:rPr>
          <w:rFonts w:ascii="Times New Roman" w:hAnsi="Times New Roman"/>
          <w:sz w:val="28"/>
          <w:szCs w:val="28"/>
          <w:shd w:val="clear" w:color="auto" w:fill="FFFFFF"/>
        </w:rPr>
        <w:t xml:space="preserve">, взаимопомощь, </w:t>
      </w:r>
      <w:r>
        <w:rPr>
          <w:rFonts w:ascii="Times New Roman" w:hAnsi="Times New Roman"/>
          <w:sz w:val="28"/>
          <w:szCs w:val="28"/>
          <w:shd w:val="clear" w:color="auto" w:fill="FFFFFF"/>
        </w:rPr>
        <w:t>ответственность за будущее и, прежде всего, совесть</w:t>
      </w:r>
      <w:r w:rsidRPr="00C42D1A">
        <w:rPr>
          <w:rFonts w:ascii="Times New Roman" w:hAnsi="Times New Roman"/>
          <w:sz w:val="28"/>
          <w:szCs w:val="28"/>
          <w:shd w:val="clear" w:color="auto" w:fill="FFFFFF"/>
        </w:rPr>
        <w:t>. Лучшие писатели мира отдают свой талант детям, ибо понимают, что будущее в руках подрастающего поколения.</w:t>
      </w:r>
    </w:p>
    <w:sectPr w:rsidR="00700A92" w:rsidRPr="002723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146B9"/>
    <w:rsid w:val="000B534A"/>
    <w:rsid w:val="001142C3"/>
    <w:rsid w:val="00126D5F"/>
    <w:rsid w:val="002723FC"/>
    <w:rsid w:val="002776B7"/>
    <w:rsid w:val="002D3312"/>
    <w:rsid w:val="00303CCF"/>
    <w:rsid w:val="00630C77"/>
    <w:rsid w:val="0065253B"/>
    <w:rsid w:val="00700A92"/>
    <w:rsid w:val="00701DB6"/>
    <w:rsid w:val="0083264D"/>
    <w:rsid w:val="00867D09"/>
    <w:rsid w:val="008F0D25"/>
    <w:rsid w:val="0092096C"/>
    <w:rsid w:val="009405B9"/>
    <w:rsid w:val="00980CF2"/>
    <w:rsid w:val="00A21575"/>
    <w:rsid w:val="00AB2B59"/>
    <w:rsid w:val="00B146B9"/>
    <w:rsid w:val="00B93CBA"/>
    <w:rsid w:val="00C42D1A"/>
    <w:rsid w:val="00C70300"/>
    <w:rsid w:val="00C819F4"/>
    <w:rsid w:val="00CC76B3"/>
    <w:rsid w:val="00F5720F"/>
    <w:rsid w:val="00FA677A"/>
    <w:rsid w:val="00FB3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1260</Words>
  <Characters>7186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2018-10-29T06:04:00Z</dcterms:created>
  <dcterms:modified xsi:type="dcterms:W3CDTF">2018-10-29T08:30:00Z</dcterms:modified>
</cp:coreProperties>
</file>