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C46" w:rsidRPr="00C83C18" w:rsidRDefault="00956C46" w:rsidP="00956C46">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b/>
          <w:sz w:val="28"/>
          <w:szCs w:val="28"/>
        </w:rPr>
        <w:t>Т.Г. Константинова</w:t>
      </w:r>
      <w:r>
        <w:rPr>
          <w:rFonts w:ascii="Times New Roman" w:eastAsia="Times New Roman" w:hAnsi="Times New Roman" w:cs="Times New Roman"/>
          <w:b/>
          <w:sz w:val="28"/>
          <w:szCs w:val="28"/>
        </w:rPr>
        <w:t>,</w:t>
      </w:r>
      <w:r w:rsidRPr="00C83C18">
        <w:rPr>
          <w:rFonts w:ascii="Times New Roman" w:eastAsia="Times New Roman" w:hAnsi="Times New Roman" w:cs="Times New Roman"/>
          <w:b/>
          <w:sz w:val="28"/>
          <w:szCs w:val="28"/>
        </w:rPr>
        <w:t xml:space="preserve"> </w:t>
      </w:r>
    </w:p>
    <w:p w:rsidR="00956C46" w:rsidRPr="00192906" w:rsidRDefault="00956C46" w:rsidP="00956C46">
      <w:pPr>
        <w:spacing w:after="0" w:line="360" w:lineRule="auto"/>
        <w:jc w:val="center"/>
        <w:rPr>
          <w:rFonts w:ascii="Times New Roman" w:eastAsia="Times New Roman" w:hAnsi="Times New Roman" w:cs="Times New Roman"/>
          <w:b/>
          <w:i/>
          <w:sz w:val="28"/>
          <w:szCs w:val="28"/>
        </w:rPr>
      </w:pPr>
      <w:r w:rsidRPr="00192906">
        <w:rPr>
          <w:rFonts w:ascii="Times New Roman" w:eastAsia="Times New Roman" w:hAnsi="Times New Roman" w:cs="Times New Roman"/>
          <w:b/>
          <w:i/>
          <w:sz w:val="28"/>
          <w:szCs w:val="28"/>
        </w:rPr>
        <w:t>МБОУ средняя общеобразовательная школа №3,</w:t>
      </w:r>
    </w:p>
    <w:p w:rsidR="00956C46" w:rsidRPr="00192906" w:rsidRDefault="00956C46" w:rsidP="00956C46">
      <w:pPr>
        <w:spacing w:after="0" w:line="360" w:lineRule="auto"/>
        <w:jc w:val="center"/>
        <w:rPr>
          <w:rFonts w:ascii="Times New Roman" w:eastAsia="Times New Roman" w:hAnsi="Times New Roman" w:cs="Times New Roman"/>
          <w:b/>
          <w:i/>
          <w:sz w:val="28"/>
          <w:szCs w:val="28"/>
        </w:rPr>
      </w:pPr>
      <w:proofErr w:type="spellStart"/>
      <w:r w:rsidRPr="00192906">
        <w:rPr>
          <w:rFonts w:ascii="Times New Roman" w:eastAsia="Times New Roman" w:hAnsi="Times New Roman" w:cs="Times New Roman"/>
          <w:b/>
          <w:i/>
          <w:sz w:val="28"/>
          <w:szCs w:val="28"/>
        </w:rPr>
        <w:t>Барабинского</w:t>
      </w:r>
      <w:proofErr w:type="spellEnd"/>
      <w:r w:rsidRPr="00192906">
        <w:rPr>
          <w:rFonts w:ascii="Times New Roman" w:eastAsia="Times New Roman" w:hAnsi="Times New Roman" w:cs="Times New Roman"/>
          <w:b/>
          <w:i/>
          <w:sz w:val="28"/>
          <w:szCs w:val="28"/>
        </w:rPr>
        <w:t xml:space="preserve"> района  Новосибирской области, </w:t>
      </w:r>
      <w:proofErr w:type="gramStart"/>
      <w:r w:rsidRPr="00192906">
        <w:rPr>
          <w:rFonts w:ascii="Times New Roman" w:eastAsia="Times New Roman" w:hAnsi="Times New Roman" w:cs="Times New Roman"/>
          <w:b/>
          <w:i/>
          <w:sz w:val="28"/>
          <w:szCs w:val="28"/>
        </w:rPr>
        <w:t>г</w:t>
      </w:r>
      <w:proofErr w:type="gramEnd"/>
      <w:r w:rsidRPr="00192906">
        <w:rPr>
          <w:rFonts w:ascii="Times New Roman" w:eastAsia="Times New Roman" w:hAnsi="Times New Roman" w:cs="Times New Roman"/>
          <w:b/>
          <w:i/>
          <w:sz w:val="28"/>
          <w:szCs w:val="28"/>
        </w:rPr>
        <w:t>. Барабинск</w:t>
      </w:r>
    </w:p>
    <w:p w:rsidR="00956C46" w:rsidRDefault="00956C46" w:rsidP="00956C46">
      <w:pPr>
        <w:spacing w:after="0" w:line="360" w:lineRule="auto"/>
        <w:jc w:val="center"/>
        <w:rPr>
          <w:rFonts w:ascii="Times New Roman" w:eastAsia="Times New Roman" w:hAnsi="Times New Roman" w:cs="Times New Roman"/>
          <w:b/>
          <w:sz w:val="28"/>
          <w:szCs w:val="28"/>
        </w:rPr>
      </w:pPr>
    </w:p>
    <w:p w:rsidR="00956C46" w:rsidRDefault="00956C46" w:rsidP="00956C46">
      <w:pPr>
        <w:spacing w:after="0" w:line="360" w:lineRule="auto"/>
        <w:jc w:val="center"/>
        <w:rPr>
          <w:rFonts w:ascii="Times New Roman" w:eastAsia="Times New Roman" w:hAnsi="Times New Roman" w:cs="Times New Roman"/>
          <w:b/>
          <w:bCs/>
          <w:kern w:val="36"/>
          <w:sz w:val="24"/>
          <w:szCs w:val="24"/>
        </w:rPr>
      </w:pPr>
      <w:r>
        <w:rPr>
          <w:rFonts w:ascii="Times New Roman" w:eastAsia="Times New Roman" w:hAnsi="Times New Roman"/>
          <w:b/>
          <w:sz w:val="28"/>
          <w:szCs w:val="28"/>
        </w:rPr>
        <w:t xml:space="preserve">РОЛЬ УРОКОВ ЛИТЕРАТУРЫ В ПОСТИЖЕНИИ ПОДРОСТКАМИ </w:t>
      </w:r>
      <w:r w:rsidRPr="00956C46">
        <w:rPr>
          <w:rFonts w:ascii="Times New Roman" w:eastAsia="Times New Roman" w:hAnsi="Times New Roman"/>
          <w:b/>
          <w:sz w:val="28"/>
          <w:szCs w:val="28"/>
        </w:rPr>
        <w:t>«</w:t>
      </w:r>
      <w:r>
        <w:rPr>
          <w:rFonts w:ascii="Times New Roman" w:eastAsia="Times New Roman" w:hAnsi="Times New Roman"/>
          <w:b/>
          <w:sz w:val="28"/>
          <w:szCs w:val="28"/>
        </w:rPr>
        <w:t>НРАВЕСТВЕННЫХ ПАРАДОКСОВ</w:t>
      </w:r>
      <w:r w:rsidRPr="00956C46">
        <w:rPr>
          <w:rFonts w:ascii="Times New Roman" w:eastAsia="Times New Roman" w:hAnsi="Times New Roman"/>
          <w:b/>
          <w:sz w:val="28"/>
          <w:szCs w:val="28"/>
        </w:rPr>
        <w:t>»</w:t>
      </w:r>
      <w:r>
        <w:rPr>
          <w:rFonts w:ascii="Times New Roman" w:eastAsia="Times New Roman" w:hAnsi="Times New Roman"/>
          <w:b/>
          <w:sz w:val="28"/>
          <w:szCs w:val="28"/>
        </w:rPr>
        <w:t xml:space="preserve"> ЖИЗНИ</w:t>
      </w:r>
      <w:r w:rsidRPr="00C83C18">
        <w:rPr>
          <w:rFonts w:ascii="Times New Roman" w:eastAsia="Times New Roman" w:hAnsi="Times New Roman" w:cs="Times New Roman"/>
          <w:b/>
          <w:sz w:val="28"/>
          <w:szCs w:val="28"/>
        </w:rPr>
        <w:t xml:space="preserve"> </w:t>
      </w:r>
    </w:p>
    <w:p w:rsidR="00956C46" w:rsidRDefault="00956C46" w:rsidP="00956C46">
      <w:pPr>
        <w:spacing w:after="0" w:line="360" w:lineRule="auto"/>
        <w:ind w:firstLine="709"/>
        <w:jc w:val="both"/>
        <w:outlineLvl w:val="0"/>
        <w:rPr>
          <w:rFonts w:ascii="Times New Roman" w:eastAsia="Times New Roman" w:hAnsi="Times New Roman" w:cs="Times New Roman"/>
          <w:bCs/>
          <w:i/>
          <w:kern w:val="36"/>
          <w:sz w:val="24"/>
          <w:szCs w:val="24"/>
        </w:rPr>
      </w:pPr>
    </w:p>
    <w:p w:rsidR="002F22D6" w:rsidRPr="00956C46" w:rsidRDefault="002F22D6" w:rsidP="00956C46">
      <w:pPr>
        <w:spacing w:after="0" w:line="360" w:lineRule="auto"/>
        <w:ind w:firstLine="709"/>
        <w:jc w:val="both"/>
        <w:outlineLvl w:val="0"/>
        <w:rPr>
          <w:rFonts w:ascii="Times New Roman" w:eastAsia="Times New Roman" w:hAnsi="Times New Roman" w:cs="Times New Roman"/>
          <w:sz w:val="28"/>
          <w:szCs w:val="28"/>
        </w:rPr>
      </w:pPr>
      <w:r w:rsidRPr="00956C46">
        <w:rPr>
          <w:rFonts w:ascii="Times New Roman" w:eastAsia="Times New Roman" w:hAnsi="Times New Roman" w:cs="Times New Roman"/>
          <w:bCs/>
          <w:kern w:val="36"/>
          <w:sz w:val="28"/>
          <w:szCs w:val="28"/>
        </w:rPr>
        <w:t>Статья представляет собой вариант урока</w:t>
      </w:r>
      <w:r w:rsidRPr="00956C46">
        <w:rPr>
          <w:rFonts w:ascii="Times New Roman" w:eastAsia="Times New Roman" w:hAnsi="Times New Roman" w:cs="Times New Roman"/>
          <w:sz w:val="28"/>
          <w:szCs w:val="28"/>
        </w:rPr>
        <w:t>, который нацелен на пробуждение у  подростков стремления задуматься о сложности жизни, обратиться к нравственному опыту предшествующих поколений.</w:t>
      </w:r>
    </w:p>
    <w:p w:rsidR="00956C46" w:rsidRDefault="008C60C5" w:rsidP="00956C46">
      <w:pPr>
        <w:spacing w:after="0" w:line="360" w:lineRule="auto"/>
        <w:ind w:firstLine="709"/>
        <w:jc w:val="both"/>
        <w:outlineLvl w:val="0"/>
        <w:rPr>
          <w:rFonts w:ascii="Times New Roman" w:eastAsia="Times New Roman" w:hAnsi="Times New Roman" w:cs="Times New Roman"/>
          <w:bCs/>
          <w:kern w:val="36"/>
          <w:sz w:val="28"/>
          <w:szCs w:val="28"/>
        </w:rPr>
      </w:pPr>
      <w:proofErr w:type="gramStart"/>
      <w:r w:rsidRPr="00956C46">
        <w:rPr>
          <w:rFonts w:ascii="Times New Roman" w:eastAsia="Times New Roman" w:hAnsi="Times New Roman" w:cs="Times New Roman"/>
          <w:bCs/>
          <w:kern w:val="36"/>
          <w:sz w:val="28"/>
          <w:szCs w:val="28"/>
        </w:rPr>
        <w:t>Ключевые слова:</w:t>
      </w:r>
      <w:r w:rsidR="002F22D6" w:rsidRPr="00956C46">
        <w:rPr>
          <w:rFonts w:ascii="Times New Roman" w:eastAsia="Times New Roman" w:hAnsi="Times New Roman" w:cs="Times New Roman"/>
          <w:b/>
          <w:bCs/>
          <w:kern w:val="36"/>
          <w:sz w:val="28"/>
          <w:szCs w:val="28"/>
        </w:rPr>
        <w:t xml:space="preserve"> </w:t>
      </w:r>
      <w:r w:rsidR="002F22D6" w:rsidRPr="00956C46">
        <w:rPr>
          <w:rFonts w:ascii="Times New Roman" w:eastAsia="Times New Roman" w:hAnsi="Times New Roman" w:cs="Times New Roman"/>
          <w:bCs/>
          <w:kern w:val="36"/>
          <w:sz w:val="28"/>
          <w:szCs w:val="28"/>
        </w:rPr>
        <w:t>подросток, нравственность, поступки, границы дозволенного.</w:t>
      </w:r>
      <w:proofErr w:type="gramEnd"/>
    </w:p>
    <w:p w:rsidR="00956C46" w:rsidRPr="001C1C1F" w:rsidRDefault="00956C46" w:rsidP="00956C46">
      <w:pPr>
        <w:spacing w:after="0" w:line="360" w:lineRule="auto"/>
        <w:jc w:val="center"/>
        <w:outlineLvl w:val="0"/>
        <w:rPr>
          <w:rFonts w:ascii="Times New Roman" w:eastAsia="Times New Roman" w:hAnsi="Times New Roman"/>
          <w:b/>
          <w:sz w:val="28"/>
          <w:szCs w:val="28"/>
          <w:lang w:val="en-US"/>
        </w:rPr>
      </w:pPr>
      <w:r w:rsidRPr="001C1C1F">
        <w:rPr>
          <w:rFonts w:ascii="Times New Roman" w:eastAsia="Times New Roman" w:hAnsi="Times New Roman"/>
          <w:b/>
          <w:sz w:val="28"/>
          <w:szCs w:val="28"/>
          <w:lang w:val="en-US"/>
        </w:rPr>
        <w:t xml:space="preserve">TG </w:t>
      </w:r>
      <w:proofErr w:type="spellStart"/>
      <w:r w:rsidRPr="001C1C1F">
        <w:rPr>
          <w:rFonts w:ascii="Times New Roman" w:eastAsia="Times New Roman" w:hAnsi="Times New Roman"/>
          <w:b/>
          <w:sz w:val="28"/>
          <w:szCs w:val="28"/>
          <w:lang w:val="en-US"/>
        </w:rPr>
        <w:t>Konstantinov</w:t>
      </w:r>
      <w:proofErr w:type="spellEnd"/>
      <w:r w:rsidRPr="001C1C1F">
        <w:rPr>
          <w:rFonts w:ascii="Times New Roman" w:eastAsia="Times New Roman" w:hAnsi="Times New Roman"/>
          <w:b/>
          <w:sz w:val="28"/>
          <w:szCs w:val="28"/>
          <w:lang w:val="en-US"/>
        </w:rPr>
        <w:t>,</w:t>
      </w:r>
    </w:p>
    <w:p w:rsidR="00956C46" w:rsidRPr="001C1C1F" w:rsidRDefault="00956C46" w:rsidP="00956C46">
      <w:pPr>
        <w:spacing w:after="0" w:line="360" w:lineRule="auto"/>
        <w:jc w:val="both"/>
        <w:outlineLvl w:val="0"/>
        <w:rPr>
          <w:rFonts w:ascii="Times New Roman" w:eastAsia="Times New Roman" w:hAnsi="Times New Roman"/>
          <w:b/>
          <w:i/>
          <w:sz w:val="28"/>
          <w:szCs w:val="28"/>
          <w:lang w:val="en-US"/>
        </w:rPr>
      </w:pPr>
      <w:r w:rsidRPr="001C1C1F">
        <w:rPr>
          <w:rFonts w:ascii="Times New Roman" w:eastAsia="Times New Roman" w:hAnsi="Times New Roman"/>
          <w:b/>
          <w:i/>
          <w:sz w:val="28"/>
          <w:szCs w:val="28"/>
          <w:lang w:val="en-US"/>
        </w:rPr>
        <w:t xml:space="preserve">MBOU secondary school №3, </w:t>
      </w:r>
      <w:proofErr w:type="spellStart"/>
      <w:r w:rsidRPr="001C1C1F">
        <w:rPr>
          <w:rFonts w:ascii="Times New Roman" w:eastAsia="Times New Roman" w:hAnsi="Times New Roman"/>
          <w:b/>
          <w:i/>
          <w:sz w:val="28"/>
          <w:szCs w:val="28"/>
          <w:lang w:val="en-US"/>
        </w:rPr>
        <w:t>Baraba</w:t>
      </w:r>
      <w:proofErr w:type="spellEnd"/>
      <w:r w:rsidRPr="001C1C1F">
        <w:rPr>
          <w:rFonts w:ascii="Times New Roman" w:eastAsia="Times New Roman" w:hAnsi="Times New Roman"/>
          <w:b/>
          <w:i/>
          <w:sz w:val="28"/>
          <w:szCs w:val="28"/>
          <w:lang w:val="en-US"/>
        </w:rPr>
        <w:t xml:space="preserve"> district of the Novosibirsk region, </w:t>
      </w:r>
      <w:proofErr w:type="spellStart"/>
      <w:r w:rsidRPr="001C1C1F">
        <w:rPr>
          <w:rFonts w:ascii="Times New Roman" w:eastAsia="Times New Roman" w:hAnsi="Times New Roman"/>
          <w:b/>
          <w:i/>
          <w:sz w:val="28"/>
          <w:szCs w:val="28"/>
          <w:lang w:val="en-US"/>
        </w:rPr>
        <w:t>Barabinsk</w:t>
      </w:r>
      <w:proofErr w:type="spellEnd"/>
    </w:p>
    <w:p w:rsidR="00956C46" w:rsidRPr="001C1C1F" w:rsidRDefault="00956C46" w:rsidP="00956C46">
      <w:pPr>
        <w:spacing w:after="0" w:line="360" w:lineRule="auto"/>
        <w:jc w:val="both"/>
        <w:outlineLvl w:val="0"/>
        <w:rPr>
          <w:rFonts w:ascii="Times New Roman" w:eastAsia="Times New Roman" w:hAnsi="Times New Roman"/>
          <w:b/>
          <w:i/>
          <w:sz w:val="28"/>
          <w:szCs w:val="28"/>
          <w:lang w:val="en-US"/>
        </w:rPr>
      </w:pPr>
    </w:p>
    <w:p w:rsidR="00956C46" w:rsidRPr="00956C46" w:rsidRDefault="00956C46" w:rsidP="00956C46">
      <w:pPr>
        <w:spacing w:after="0" w:line="360" w:lineRule="auto"/>
        <w:jc w:val="center"/>
        <w:outlineLvl w:val="0"/>
        <w:rPr>
          <w:rFonts w:ascii="Times New Roman" w:eastAsia="Times New Roman" w:hAnsi="Times New Roman"/>
          <w:b/>
          <w:sz w:val="28"/>
          <w:szCs w:val="28"/>
          <w:lang w:val="en-US"/>
        </w:rPr>
      </w:pPr>
      <w:r w:rsidRPr="00956C46">
        <w:rPr>
          <w:rFonts w:ascii="Times New Roman" w:eastAsia="Times New Roman" w:hAnsi="Times New Roman"/>
          <w:b/>
          <w:sz w:val="28"/>
          <w:szCs w:val="28"/>
          <w:lang w:val="en-US"/>
        </w:rPr>
        <w:t xml:space="preserve">ROLE </w:t>
      </w:r>
      <w:r w:rsidR="0075029D">
        <w:rPr>
          <w:rFonts w:ascii="Times New Roman" w:eastAsia="Times New Roman" w:hAnsi="Times New Roman"/>
          <w:b/>
          <w:sz w:val="28"/>
          <w:szCs w:val="28"/>
          <w:lang w:val="en-US"/>
        </w:rPr>
        <w:t xml:space="preserve">LITERATURE LESSONS IN UNDERSTANGING TEENS </w:t>
      </w:r>
      <w:r w:rsidR="0075029D" w:rsidRPr="0075029D">
        <w:rPr>
          <w:rFonts w:ascii="Times New Roman" w:eastAsia="Times New Roman" w:hAnsi="Times New Roman"/>
          <w:b/>
          <w:sz w:val="28"/>
          <w:szCs w:val="28"/>
          <w:lang w:val="en-US"/>
        </w:rPr>
        <w:t>«</w:t>
      </w:r>
      <w:r w:rsidR="0075029D">
        <w:rPr>
          <w:rFonts w:ascii="Times New Roman" w:eastAsia="Times New Roman" w:hAnsi="Times New Roman"/>
          <w:b/>
          <w:sz w:val="28"/>
          <w:szCs w:val="28"/>
          <w:lang w:val="en-US"/>
        </w:rPr>
        <w:t>MORAL PARADOX</w:t>
      </w:r>
      <w:r w:rsidR="0075029D" w:rsidRPr="0075029D">
        <w:rPr>
          <w:rFonts w:ascii="Times New Roman" w:eastAsia="Times New Roman" w:hAnsi="Times New Roman"/>
          <w:b/>
          <w:sz w:val="28"/>
          <w:szCs w:val="28"/>
          <w:lang w:val="en-US"/>
        </w:rPr>
        <w:t>»</w:t>
      </w:r>
      <w:r w:rsidR="0075029D">
        <w:rPr>
          <w:rFonts w:ascii="Times New Roman" w:eastAsia="Times New Roman" w:hAnsi="Times New Roman"/>
          <w:b/>
          <w:sz w:val="28"/>
          <w:szCs w:val="28"/>
          <w:lang w:val="en-US"/>
        </w:rPr>
        <w:t xml:space="preserve"> LIFE</w:t>
      </w:r>
    </w:p>
    <w:p w:rsidR="0075029D" w:rsidRDefault="00956C46" w:rsidP="00956C46">
      <w:pPr>
        <w:spacing w:after="0" w:line="360" w:lineRule="auto"/>
        <w:ind w:firstLine="709"/>
        <w:jc w:val="both"/>
        <w:outlineLvl w:val="0"/>
        <w:rPr>
          <w:rFonts w:ascii="Times New Roman" w:eastAsia="Times New Roman" w:hAnsi="Times New Roman" w:cs="Times New Roman"/>
          <w:bCs/>
          <w:kern w:val="36"/>
          <w:sz w:val="28"/>
          <w:szCs w:val="28"/>
          <w:lang w:val="en-US"/>
        </w:rPr>
      </w:pPr>
      <w:r w:rsidRPr="001C1C1F">
        <w:rPr>
          <w:lang w:val="en-US"/>
        </w:rPr>
        <w:br/>
      </w:r>
      <w:r w:rsidR="0075029D">
        <w:rPr>
          <w:rFonts w:ascii="Times New Roman" w:eastAsia="Times New Roman" w:hAnsi="Times New Roman" w:cs="Times New Roman"/>
          <w:bCs/>
          <w:kern w:val="36"/>
          <w:sz w:val="28"/>
          <w:szCs w:val="28"/>
          <w:lang w:val="en-US"/>
        </w:rPr>
        <w:tab/>
      </w:r>
      <w:r w:rsidRPr="0075029D">
        <w:rPr>
          <w:rFonts w:ascii="Times New Roman" w:eastAsia="Times New Roman" w:hAnsi="Times New Roman" w:cs="Times New Roman"/>
          <w:bCs/>
          <w:kern w:val="36"/>
          <w:sz w:val="28"/>
          <w:szCs w:val="28"/>
          <w:lang w:val="en-US"/>
        </w:rPr>
        <w:t>The article is a version of the lesson, which is aimed at awakening in adolescents desire to think about the complexity of life, to turn to the moral experience of previous generations.</w:t>
      </w:r>
    </w:p>
    <w:p w:rsidR="00956C46" w:rsidRPr="001C1C1F" w:rsidRDefault="00956C46" w:rsidP="00956C46">
      <w:pPr>
        <w:spacing w:after="0" w:line="360" w:lineRule="auto"/>
        <w:ind w:firstLine="709"/>
        <w:jc w:val="both"/>
        <w:outlineLvl w:val="0"/>
        <w:rPr>
          <w:rFonts w:ascii="Times New Roman" w:eastAsia="Times New Roman" w:hAnsi="Times New Roman" w:cs="Times New Roman"/>
          <w:bCs/>
          <w:kern w:val="36"/>
          <w:sz w:val="28"/>
          <w:szCs w:val="28"/>
          <w:lang w:val="en-US"/>
        </w:rPr>
      </w:pPr>
      <w:r w:rsidRPr="001C1C1F">
        <w:rPr>
          <w:rFonts w:ascii="Times New Roman" w:eastAsia="Times New Roman" w:hAnsi="Times New Roman" w:cs="Times New Roman"/>
          <w:bCs/>
          <w:kern w:val="36"/>
          <w:sz w:val="28"/>
          <w:szCs w:val="28"/>
          <w:lang w:val="en-US"/>
        </w:rPr>
        <w:t>Tags: Teen, morality, acts beyond the limits.</w:t>
      </w:r>
    </w:p>
    <w:p w:rsidR="00226920" w:rsidRPr="00956C46" w:rsidRDefault="00BA6AF5" w:rsidP="00956C46">
      <w:pPr>
        <w:pStyle w:val="pcont"/>
        <w:spacing w:line="360" w:lineRule="auto"/>
        <w:rPr>
          <w:sz w:val="28"/>
          <w:szCs w:val="28"/>
          <w:lang w:val="en-US"/>
        </w:rPr>
      </w:pPr>
      <w:r>
        <w:rPr>
          <w:noProof/>
          <w:sz w:val="28"/>
          <w:szCs w:val="28"/>
        </w:rPr>
        <w:pict>
          <v:shapetype id="_x0000_t202" coordsize="21600,21600" o:spt="202" path="m,l,21600r21600,l21600,xe">
            <v:stroke joinstyle="miter"/>
            <v:path gradientshapeok="t" o:connecttype="rect"/>
          </v:shapetype>
          <v:shape id="_x0000_s1027" type="#_x0000_t202" style="position:absolute;margin-left:263.05pt;margin-top:3.55pt;width:201pt;height:61.3pt;z-index:251658240" stroked="f">
            <v:textbox>
              <w:txbxContent>
                <w:p w:rsidR="00226920" w:rsidRPr="00226920" w:rsidRDefault="00226920" w:rsidP="00226920">
                  <w:pPr>
                    <w:pStyle w:val="pcont"/>
                    <w:jc w:val="right"/>
                  </w:pPr>
                  <w:r>
                    <w:t xml:space="preserve">Очень часто книга, производящая глубокое впечатление на юный ум, составляет эпоху в жизни человека. </w:t>
                  </w:r>
                  <w:proofErr w:type="spellStart"/>
                  <w:r w:rsidRPr="00226920">
                    <w:t>Смайлс</w:t>
                  </w:r>
                  <w:proofErr w:type="spellEnd"/>
                  <w:r w:rsidRPr="00226920">
                    <w:t xml:space="preserve"> </w:t>
                  </w:r>
                  <w:proofErr w:type="spellStart"/>
                  <w:r w:rsidRPr="00226920">
                    <w:t>Сэмюэл</w:t>
                  </w:r>
                  <w:proofErr w:type="spellEnd"/>
                </w:p>
              </w:txbxContent>
            </v:textbox>
          </v:shape>
        </w:pict>
      </w:r>
    </w:p>
    <w:p w:rsidR="004A6829" w:rsidRPr="00956C46" w:rsidRDefault="00226920" w:rsidP="0075029D">
      <w:pPr>
        <w:pStyle w:val="pcont"/>
        <w:spacing w:before="0" w:beforeAutospacing="0" w:after="0" w:afterAutospacing="0" w:line="360" w:lineRule="auto"/>
        <w:jc w:val="both"/>
        <w:rPr>
          <w:sz w:val="28"/>
          <w:szCs w:val="28"/>
        </w:rPr>
      </w:pPr>
      <w:r w:rsidRPr="001C1C1F">
        <w:rPr>
          <w:sz w:val="28"/>
          <w:szCs w:val="28"/>
        </w:rPr>
        <w:br/>
      </w:r>
      <w:r w:rsidR="0075029D" w:rsidRPr="001C1C1F">
        <w:rPr>
          <w:sz w:val="28"/>
          <w:szCs w:val="28"/>
        </w:rPr>
        <w:tab/>
      </w:r>
      <w:r w:rsidR="004A6829" w:rsidRPr="00956C46">
        <w:rPr>
          <w:sz w:val="28"/>
          <w:szCs w:val="28"/>
        </w:rPr>
        <w:t xml:space="preserve">Особенность периода отрочества состоит в том, что в это время у подростков возникает потребность осознать себя как личность, стремление понять нравственно-психологические особенности людей, с которыми они вступают во взаимодействие. Примечательно, что </w:t>
      </w:r>
      <w:r w:rsidR="002E592C">
        <w:rPr>
          <w:sz w:val="28"/>
          <w:szCs w:val="28"/>
        </w:rPr>
        <w:t>иногда</w:t>
      </w:r>
      <w:r w:rsidR="004A6829" w:rsidRPr="00956C46">
        <w:rPr>
          <w:sz w:val="28"/>
          <w:szCs w:val="28"/>
        </w:rPr>
        <w:t xml:space="preserve"> примеры сложнейших </w:t>
      </w:r>
      <w:r w:rsidR="004A6829" w:rsidRPr="00956C46">
        <w:rPr>
          <w:sz w:val="28"/>
          <w:szCs w:val="28"/>
        </w:rPr>
        <w:lastRenderedPageBreak/>
        <w:t xml:space="preserve">ситуаций, возможных в жизни, и способов выхода из них подростки находят в произведениях художественной литературы. </w:t>
      </w:r>
    </w:p>
    <w:p w:rsidR="004A6829" w:rsidRPr="00956C46" w:rsidRDefault="004A6829" w:rsidP="0075029D">
      <w:pPr>
        <w:spacing w:after="0" w:line="360" w:lineRule="auto"/>
        <w:ind w:firstLine="709"/>
        <w:jc w:val="both"/>
        <w:rPr>
          <w:rFonts w:ascii="Times New Roman" w:eastAsia="Times New Roman" w:hAnsi="Times New Roman" w:cs="Times New Roman"/>
          <w:sz w:val="28"/>
          <w:szCs w:val="28"/>
        </w:rPr>
      </w:pPr>
      <w:r w:rsidRPr="00956C46">
        <w:rPr>
          <w:rFonts w:ascii="Times New Roman" w:eastAsia="Times New Roman" w:hAnsi="Times New Roman" w:cs="Times New Roman"/>
          <w:sz w:val="28"/>
          <w:szCs w:val="28"/>
        </w:rPr>
        <w:t>Так, при изучении рассказа Эдгара</w:t>
      </w:r>
      <w:proofErr w:type="gramStart"/>
      <w:r w:rsidRPr="00956C46">
        <w:rPr>
          <w:rFonts w:ascii="Times New Roman" w:eastAsia="Times New Roman" w:hAnsi="Times New Roman" w:cs="Times New Roman"/>
          <w:sz w:val="28"/>
          <w:szCs w:val="28"/>
        </w:rPr>
        <w:t xml:space="preserve"> П</w:t>
      </w:r>
      <w:proofErr w:type="gramEnd"/>
      <w:r w:rsidRPr="00956C46">
        <w:rPr>
          <w:rFonts w:ascii="Times New Roman" w:eastAsia="Times New Roman" w:hAnsi="Times New Roman" w:cs="Times New Roman"/>
          <w:sz w:val="28"/>
          <w:szCs w:val="28"/>
        </w:rPr>
        <w:t xml:space="preserve">о </w:t>
      </w:r>
      <w:r w:rsidR="00FD787A" w:rsidRPr="00956C46">
        <w:rPr>
          <w:rFonts w:ascii="Times New Roman" w:eastAsia="Times New Roman" w:hAnsi="Times New Roman" w:cs="Times New Roman"/>
          <w:sz w:val="28"/>
          <w:szCs w:val="28"/>
        </w:rPr>
        <w:t>«</w:t>
      </w:r>
      <w:r w:rsidRPr="00956C46">
        <w:rPr>
          <w:rFonts w:ascii="Times New Roman" w:eastAsia="Times New Roman" w:hAnsi="Times New Roman" w:cs="Times New Roman"/>
          <w:sz w:val="28"/>
          <w:szCs w:val="28"/>
        </w:rPr>
        <w:t>Лягушонок</w:t>
      </w:r>
      <w:r w:rsidR="00FD787A" w:rsidRPr="00956C46">
        <w:rPr>
          <w:rFonts w:ascii="Times New Roman" w:eastAsia="Times New Roman" w:hAnsi="Times New Roman" w:cs="Times New Roman"/>
          <w:sz w:val="28"/>
          <w:szCs w:val="28"/>
        </w:rPr>
        <w:t>»</w:t>
      </w:r>
      <w:r w:rsidRPr="00956C46">
        <w:rPr>
          <w:rFonts w:ascii="Times New Roman" w:eastAsia="Times New Roman" w:hAnsi="Times New Roman" w:cs="Times New Roman"/>
          <w:sz w:val="28"/>
          <w:szCs w:val="28"/>
        </w:rPr>
        <w:t xml:space="preserve"> в центре внимания учеников оказываются сложнейшие нравственные вопросы, связанные с мотивами человеческих поступков</w:t>
      </w:r>
      <w:r w:rsidR="002E592C">
        <w:rPr>
          <w:rFonts w:ascii="Times New Roman" w:eastAsia="Times New Roman" w:hAnsi="Times New Roman" w:cs="Times New Roman"/>
          <w:sz w:val="28"/>
          <w:szCs w:val="28"/>
        </w:rPr>
        <w:t>.</w:t>
      </w:r>
      <w:r w:rsidRPr="00956C46">
        <w:rPr>
          <w:rFonts w:ascii="Times New Roman" w:eastAsia="Times New Roman" w:hAnsi="Times New Roman" w:cs="Times New Roman"/>
          <w:sz w:val="28"/>
          <w:szCs w:val="28"/>
        </w:rPr>
        <w:t xml:space="preserve"> </w:t>
      </w:r>
    </w:p>
    <w:p w:rsidR="004A6829" w:rsidRPr="00956C46" w:rsidRDefault="004A6829" w:rsidP="0075029D">
      <w:pPr>
        <w:spacing w:after="0" w:line="360" w:lineRule="auto"/>
        <w:ind w:firstLine="709"/>
        <w:jc w:val="both"/>
        <w:rPr>
          <w:rFonts w:ascii="Times New Roman" w:eastAsia="Times New Roman" w:hAnsi="Times New Roman" w:cs="Times New Roman"/>
          <w:sz w:val="28"/>
          <w:szCs w:val="28"/>
        </w:rPr>
      </w:pPr>
      <w:r w:rsidRPr="00956C46">
        <w:rPr>
          <w:rFonts w:ascii="Times New Roman" w:eastAsia="Times New Roman" w:hAnsi="Times New Roman" w:cs="Times New Roman"/>
          <w:sz w:val="28"/>
          <w:szCs w:val="28"/>
        </w:rPr>
        <w:t>Задача урока, посвящённого изучению данного произведения, —</w:t>
      </w:r>
      <w:r w:rsidR="002E592C">
        <w:rPr>
          <w:rFonts w:ascii="Times New Roman" w:eastAsia="Times New Roman" w:hAnsi="Times New Roman" w:cs="Times New Roman"/>
          <w:sz w:val="28"/>
          <w:szCs w:val="28"/>
        </w:rPr>
        <w:t xml:space="preserve"> </w:t>
      </w:r>
      <w:r w:rsidRPr="00956C46">
        <w:rPr>
          <w:rFonts w:ascii="Times New Roman" w:eastAsia="Times New Roman" w:hAnsi="Times New Roman" w:cs="Times New Roman"/>
          <w:sz w:val="28"/>
          <w:szCs w:val="28"/>
        </w:rPr>
        <w:t xml:space="preserve">показать изображённые в </w:t>
      </w:r>
      <w:r w:rsidR="002E592C">
        <w:rPr>
          <w:rFonts w:ascii="Times New Roman" w:eastAsia="Times New Roman" w:hAnsi="Times New Roman" w:cs="Times New Roman"/>
          <w:sz w:val="28"/>
          <w:szCs w:val="28"/>
        </w:rPr>
        <w:t>произведении</w:t>
      </w:r>
      <w:r w:rsidRPr="00956C46">
        <w:rPr>
          <w:rFonts w:ascii="Times New Roman" w:eastAsia="Times New Roman" w:hAnsi="Times New Roman" w:cs="Times New Roman"/>
          <w:sz w:val="28"/>
          <w:szCs w:val="28"/>
        </w:rPr>
        <w:t xml:space="preserve"> </w:t>
      </w:r>
      <w:r w:rsidR="00FD787A" w:rsidRPr="00956C46">
        <w:rPr>
          <w:rFonts w:ascii="Times New Roman" w:eastAsia="Times New Roman" w:hAnsi="Times New Roman" w:cs="Times New Roman"/>
          <w:sz w:val="28"/>
          <w:szCs w:val="28"/>
        </w:rPr>
        <w:t>«</w:t>
      </w:r>
      <w:r w:rsidRPr="00956C46">
        <w:rPr>
          <w:rFonts w:ascii="Times New Roman" w:eastAsia="Times New Roman" w:hAnsi="Times New Roman" w:cs="Times New Roman"/>
          <w:sz w:val="28"/>
          <w:szCs w:val="28"/>
        </w:rPr>
        <w:t>нравственные парадоксы</w:t>
      </w:r>
      <w:r w:rsidR="00FD787A" w:rsidRPr="00956C46">
        <w:rPr>
          <w:rFonts w:ascii="Times New Roman" w:eastAsia="Times New Roman" w:hAnsi="Times New Roman" w:cs="Times New Roman"/>
          <w:sz w:val="28"/>
          <w:szCs w:val="28"/>
        </w:rPr>
        <w:t>»</w:t>
      </w:r>
      <w:r w:rsidR="002E592C">
        <w:rPr>
          <w:rFonts w:ascii="Times New Roman" w:eastAsia="Times New Roman" w:hAnsi="Times New Roman" w:cs="Times New Roman"/>
          <w:sz w:val="28"/>
          <w:szCs w:val="28"/>
        </w:rPr>
        <w:t xml:space="preserve"> (Н.А. Бердяев).</w:t>
      </w:r>
    </w:p>
    <w:p w:rsidR="004A6829" w:rsidRPr="00956C46" w:rsidRDefault="004A6829" w:rsidP="0075029D">
      <w:pPr>
        <w:spacing w:after="0" w:line="360" w:lineRule="auto"/>
        <w:ind w:firstLine="709"/>
        <w:jc w:val="both"/>
        <w:rPr>
          <w:rFonts w:ascii="Times New Roman" w:eastAsia="Times New Roman" w:hAnsi="Times New Roman" w:cs="Times New Roman"/>
          <w:sz w:val="28"/>
          <w:szCs w:val="28"/>
        </w:rPr>
      </w:pPr>
      <w:r w:rsidRPr="00956C46">
        <w:rPr>
          <w:rFonts w:ascii="Times New Roman" w:eastAsia="Times New Roman" w:hAnsi="Times New Roman" w:cs="Times New Roman"/>
          <w:sz w:val="28"/>
          <w:szCs w:val="28"/>
        </w:rPr>
        <w:t xml:space="preserve">В начале урока ученикам предлагается поделиться впечатлениями, возникшими после чтения </w:t>
      </w:r>
      <w:r w:rsidR="00FD787A" w:rsidRPr="00956C46">
        <w:rPr>
          <w:rFonts w:ascii="Times New Roman" w:eastAsia="Times New Roman" w:hAnsi="Times New Roman" w:cs="Times New Roman"/>
          <w:sz w:val="28"/>
          <w:szCs w:val="28"/>
        </w:rPr>
        <w:t>«</w:t>
      </w:r>
      <w:r w:rsidRPr="00956C46">
        <w:rPr>
          <w:rFonts w:ascii="Times New Roman" w:eastAsia="Times New Roman" w:hAnsi="Times New Roman" w:cs="Times New Roman"/>
          <w:sz w:val="28"/>
          <w:szCs w:val="28"/>
        </w:rPr>
        <w:t>Лягушонка</w:t>
      </w:r>
      <w:r w:rsidR="00FD787A" w:rsidRPr="00956C46">
        <w:rPr>
          <w:rFonts w:ascii="Times New Roman" w:eastAsia="Times New Roman" w:hAnsi="Times New Roman" w:cs="Times New Roman"/>
          <w:sz w:val="28"/>
          <w:szCs w:val="28"/>
        </w:rPr>
        <w:t>»</w:t>
      </w:r>
      <w:r w:rsidR="001C1C1F">
        <w:rPr>
          <w:rFonts w:ascii="Times New Roman" w:eastAsia="Times New Roman" w:hAnsi="Times New Roman" w:cs="Times New Roman"/>
          <w:sz w:val="28"/>
          <w:szCs w:val="28"/>
        </w:rPr>
        <w:t xml:space="preserve">. </w:t>
      </w:r>
      <w:r w:rsidRPr="00956C46">
        <w:rPr>
          <w:rFonts w:ascii="Times New Roman" w:eastAsia="Times New Roman" w:hAnsi="Times New Roman" w:cs="Times New Roman"/>
          <w:sz w:val="28"/>
          <w:szCs w:val="28"/>
        </w:rPr>
        <w:t xml:space="preserve">Ф.М. Достоевский — писатель, который сам мастерски изображал потаённые уголки души своих героев, — отмечал: </w:t>
      </w:r>
      <w:r w:rsidR="00FD787A" w:rsidRPr="00956C46">
        <w:rPr>
          <w:rFonts w:ascii="Times New Roman" w:eastAsia="Times New Roman" w:hAnsi="Times New Roman" w:cs="Times New Roman"/>
          <w:sz w:val="28"/>
          <w:szCs w:val="28"/>
        </w:rPr>
        <w:t>«</w:t>
      </w:r>
      <w:r w:rsidRPr="00956C46">
        <w:rPr>
          <w:rFonts w:ascii="Times New Roman" w:eastAsia="Times New Roman" w:hAnsi="Times New Roman" w:cs="Times New Roman"/>
          <w:sz w:val="28"/>
          <w:szCs w:val="28"/>
        </w:rPr>
        <w:t xml:space="preserve">Он [Э.По] почти всегда </w:t>
      </w:r>
      <w:r w:rsidR="002E592C">
        <w:rPr>
          <w:rFonts w:ascii="Times New Roman" w:eastAsia="Times New Roman" w:hAnsi="Times New Roman" w:cs="Times New Roman"/>
          <w:sz w:val="28"/>
          <w:szCs w:val="28"/>
        </w:rPr>
        <w:t xml:space="preserve">… </w:t>
      </w:r>
      <w:r w:rsidRPr="00956C46">
        <w:rPr>
          <w:rFonts w:ascii="Times New Roman" w:eastAsia="Times New Roman" w:hAnsi="Times New Roman" w:cs="Times New Roman"/>
          <w:sz w:val="28"/>
          <w:szCs w:val="28"/>
        </w:rPr>
        <w:t>ставит своего героя в самое исключительное внешнее или психологическое положение, и с такою силою проницательности, с такою поражающею верностью рассказывает он о состоянии души этого человека</w:t>
      </w:r>
      <w:bookmarkStart w:id="0" w:name="1"/>
      <w:bookmarkEnd w:id="0"/>
      <w:r w:rsidR="00FD787A" w:rsidRPr="00956C46">
        <w:rPr>
          <w:rFonts w:ascii="Times New Roman" w:eastAsia="Times New Roman" w:hAnsi="Times New Roman" w:cs="Times New Roman"/>
          <w:sz w:val="28"/>
          <w:szCs w:val="28"/>
        </w:rPr>
        <w:t>»</w:t>
      </w:r>
      <w:r w:rsidR="001035AA" w:rsidRPr="00956C46">
        <w:rPr>
          <w:rFonts w:ascii="Times New Roman" w:eastAsia="Times New Roman" w:hAnsi="Times New Roman" w:cs="Times New Roman"/>
          <w:sz w:val="28"/>
          <w:szCs w:val="28"/>
        </w:rPr>
        <w:t xml:space="preserve"> [1].</w:t>
      </w:r>
    </w:p>
    <w:p w:rsidR="004A6829" w:rsidRPr="00956C46" w:rsidRDefault="004A6829" w:rsidP="00DA6A36">
      <w:pPr>
        <w:spacing w:after="0" w:line="360" w:lineRule="auto"/>
        <w:ind w:firstLine="709"/>
        <w:jc w:val="both"/>
        <w:rPr>
          <w:rFonts w:ascii="Times New Roman" w:eastAsia="Times New Roman" w:hAnsi="Times New Roman" w:cs="Times New Roman"/>
          <w:sz w:val="28"/>
          <w:szCs w:val="28"/>
        </w:rPr>
      </w:pPr>
      <w:r w:rsidRPr="00956C46">
        <w:rPr>
          <w:rFonts w:ascii="Times New Roman" w:eastAsia="Times New Roman" w:hAnsi="Times New Roman" w:cs="Times New Roman"/>
          <w:sz w:val="28"/>
          <w:szCs w:val="28"/>
        </w:rPr>
        <w:t xml:space="preserve">Рассказ </w:t>
      </w:r>
      <w:r w:rsidR="00FD787A" w:rsidRPr="00956C46">
        <w:rPr>
          <w:rFonts w:ascii="Times New Roman" w:eastAsia="Times New Roman" w:hAnsi="Times New Roman" w:cs="Times New Roman"/>
          <w:sz w:val="28"/>
          <w:szCs w:val="28"/>
        </w:rPr>
        <w:t>«</w:t>
      </w:r>
      <w:r w:rsidRPr="00956C46">
        <w:rPr>
          <w:rFonts w:ascii="Times New Roman" w:eastAsia="Times New Roman" w:hAnsi="Times New Roman" w:cs="Times New Roman"/>
          <w:sz w:val="28"/>
          <w:szCs w:val="28"/>
        </w:rPr>
        <w:t>Лягушонок</w:t>
      </w:r>
      <w:r w:rsidR="00FD787A" w:rsidRPr="00956C46">
        <w:rPr>
          <w:rFonts w:ascii="Times New Roman" w:eastAsia="Times New Roman" w:hAnsi="Times New Roman" w:cs="Times New Roman"/>
          <w:sz w:val="28"/>
          <w:szCs w:val="28"/>
        </w:rPr>
        <w:t>»</w:t>
      </w:r>
      <w:r w:rsidRPr="00956C46">
        <w:rPr>
          <w:rFonts w:ascii="Times New Roman" w:eastAsia="Times New Roman" w:hAnsi="Times New Roman" w:cs="Times New Roman"/>
          <w:sz w:val="28"/>
          <w:szCs w:val="28"/>
        </w:rPr>
        <w:t xml:space="preserve"> — одно из самых сложных и глубоких произведений писателя. Анализ образов может направляться следую</w:t>
      </w:r>
      <w:r w:rsidR="00DA6A36">
        <w:rPr>
          <w:rFonts w:ascii="Times New Roman" w:eastAsia="Times New Roman" w:hAnsi="Times New Roman" w:cs="Times New Roman"/>
          <w:sz w:val="28"/>
          <w:szCs w:val="28"/>
        </w:rPr>
        <w:t xml:space="preserve">щими блоками вопросов и заданий: </w:t>
      </w:r>
      <w:r w:rsidRPr="00956C46">
        <w:rPr>
          <w:rFonts w:ascii="Times New Roman" w:eastAsia="Times New Roman" w:hAnsi="Times New Roman" w:cs="Times New Roman"/>
          <w:sz w:val="28"/>
          <w:szCs w:val="28"/>
        </w:rPr>
        <w:t> </w:t>
      </w:r>
      <w:r w:rsidR="00DA6A36">
        <w:rPr>
          <w:rFonts w:ascii="Times New Roman" w:eastAsia="Times New Roman" w:hAnsi="Times New Roman" w:cs="Times New Roman"/>
          <w:sz w:val="28"/>
          <w:szCs w:val="28"/>
        </w:rPr>
        <w:t>п</w:t>
      </w:r>
      <w:r w:rsidRPr="00956C46">
        <w:rPr>
          <w:rFonts w:ascii="Times New Roman" w:eastAsia="Times New Roman" w:hAnsi="Times New Roman" w:cs="Times New Roman"/>
          <w:sz w:val="28"/>
          <w:szCs w:val="28"/>
        </w:rPr>
        <w:t xml:space="preserve">о отношению к кому из героев и как </w:t>
      </w:r>
      <w:r w:rsidR="00DA6A36">
        <w:rPr>
          <w:rFonts w:ascii="Times New Roman" w:eastAsia="Times New Roman" w:hAnsi="Times New Roman" w:cs="Times New Roman"/>
          <w:sz w:val="28"/>
          <w:szCs w:val="28"/>
        </w:rPr>
        <w:t xml:space="preserve">проявляется ирония рассказчика? </w:t>
      </w:r>
      <w:r w:rsidRPr="00956C46">
        <w:rPr>
          <w:rFonts w:ascii="Times New Roman" w:eastAsia="Times New Roman" w:hAnsi="Times New Roman" w:cs="Times New Roman"/>
          <w:sz w:val="28"/>
          <w:szCs w:val="28"/>
        </w:rPr>
        <w:t xml:space="preserve">Кто является главным объектом шуток короля? 3. Что собой представляет Лягушонок? </w:t>
      </w:r>
    </w:p>
    <w:p w:rsidR="004A6829" w:rsidRPr="00956C46" w:rsidRDefault="004A6829" w:rsidP="0075029D">
      <w:pPr>
        <w:spacing w:after="0" w:line="360" w:lineRule="auto"/>
        <w:ind w:firstLine="709"/>
        <w:jc w:val="both"/>
        <w:rPr>
          <w:rFonts w:ascii="Times New Roman" w:eastAsia="Times New Roman" w:hAnsi="Times New Roman" w:cs="Times New Roman"/>
          <w:sz w:val="28"/>
          <w:szCs w:val="28"/>
        </w:rPr>
      </w:pPr>
      <w:r w:rsidRPr="00956C46">
        <w:rPr>
          <w:rFonts w:ascii="Times New Roman" w:eastAsia="Times New Roman" w:hAnsi="Times New Roman" w:cs="Times New Roman"/>
          <w:sz w:val="28"/>
          <w:szCs w:val="28"/>
        </w:rPr>
        <w:t xml:space="preserve">Затем читатели-подростки размышляют над вопросами: почему герои (король и карлик) называют свои поступки </w:t>
      </w:r>
      <w:r w:rsidR="00FD787A" w:rsidRPr="00956C46">
        <w:rPr>
          <w:rFonts w:ascii="Times New Roman" w:eastAsia="Times New Roman" w:hAnsi="Times New Roman" w:cs="Times New Roman"/>
          <w:sz w:val="28"/>
          <w:szCs w:val="28"/>
        </w:rPr>
        <w:t>«</w:t>
      </w:r>
      <w:r w:rsidRPr="00956C46">
        <w:rPr>
          <w:rFonts w:ascii="Times New Roman" w:eastAsia="Times New Roman" w:hAnsi="Times New Roman" w:cs="Times New Roman"/>
          <w:sz w:val="28"/>
          <w:szCs w:val="28"/>
        </w:rPr>
        <w:t>шутками</w:t>
      </w:r>
      <w:r w:rsidR="00FD787A" w:rsidRPr="00956C46">
        <w:rPr>
          <w:rFonts w:ascii="Times New Roman" w:eastAsia="Times New Roman" w:hAnsi="Times New Roman" w:cs="Times New Roman"/>
          <w:sz w:val="28"/>
          <w:szCs w:val="28"/>
        </w:rPr>
        <w:t>»</w:t>
      </w:r>
      <w:r w:rsidRPr="00956C46">
        <w:rPr>
          <w:rFonts w:ascii="Times New Roman" w:eastAsia="Times New Roman" w:hAnsi="Times New Roman" w:cs="Times New Roman"/>
          <w:sz w:val="28"/>
          <w:szCs w:val="28"/>
        </w:rPr>
        <w:t xml:space="preserve">? Почему шутка Лягушонка, </w:t>
      </w:r>
      <w:proofErr w:type="gramStart"/>
      <w:r w:rsidRPr="00956C46">
        <w:rPr>
          <w:rFonts w:ascii="Times New Roman" w:eastAsia="Times New Roman" w:hAnsi="Times New Roman" w:cs="Times New Roman"/>
          <w:sz w:val="28"/>
          <w:szCs w:val="28"/>
        </w:rPr>
        <w:t>являющаяся</w:t>
      </w:r>
      <w:proofErr w:type="gramEnd"/>
      <w:r w:rsidRPr="00956C46">
        <w:rPr>
          <w:rFonts w:ascii="Times New Roman" w:eastAsia="Times New Roman" w:hAnsi="Times New Roman" w:cs="Times New Roman"/>
          <w:sz w:val="28"/>
          <w:szCs w:val="28"/>
        </w:rPr>
        <w:t xml:space="preserve"> по сути своей чудовищной расправой над обидчиками, была задумана и осуществлена человеком? </w:t>
      </w:r>
    </w:p>
    <w:p w:rsidR="004A6829" w:rsidRPr="00956C46" w:rsidRDefault="004A6829" w:rsidP="002E592C">
      <w:pPr>
        <w:spacing w:after="0" w:line="360" w:lineRule="auto"/>
        <w:ind w:firstLine="709"/>
        <w:jc w:val="both"/>
        <w:rPr>
          <w:rFonts w:ascii="Times New Roman" w:eastAsia="Times New Roman" w:hAnsi="Times New Roman" w:cs="Times New Roman"/>
          <w:sz w:val="28"/>
          <w:szCs w:val="28"/>
        </w:rPr>
      </w:pPr>
      <w:r w:rsidRPr="00956C46">
        <w:rPr>
          <w:rFonts w:ascii="Times New Roman" w:eastAsia="Times New Roman" w:hAnsi="Times New Roman" w:cs="Times New Roman"/>
          <w:sz w:val="28"/>
          <w:szCs w:val="28"/>
        </w:rPr>
        <w:t xml:space="preserve">Анализируется сцена </w:t>
      </w:r>
      <w:r w:rsidR="00FD787A" w:rsidRPr="00956C46">
        <w:rPr>
          <w:rFonts w:ascii="Times New Roman" w:eastAsia="Times New Roman" w:hAnsi="Times New Roman" w:cs="Times New Roman"/>
          <w:sz w:val="28"/>
          <w:szCs w:val="28"/>
        </w:rPr>
        <w:t>«</w:t>
      </w:r>
      <w:r w:rsidRPr="00956C46">
        <w:rPr>
          <w:rFonts w:ascii="Times New Roman" w:eastAsia="Times New Roman" w:hAnsi="Times New Roman" w:cs="Times New Roman"/>
          <w:sz w:val="28"/>
          <w:szCs w:val="28"/>
        </w:rPr>
        <w:t>Шутка короля</w:t>
      </w:r>
      <w:r w:rsidR="00FD787A" w:rsidRPr="00956C46">
        <w:rPr>
          <w:rFonts w:ascii="Times New Roman" w:eastAsia="Times New Roman" w:hAnsi="Times New Roman" w:cs="Times New Roman"/>
          <w:sz w:val="28"/>
          <w:szCs w:val="28"/>
        </w:rPr>
        <w:t>»</w:t>
      </w:r>
      <w:r w:rsidRPr="00956C46">
        <w:rPr>
          <w:rFonts w:ascii="Times New Roman" w:eastAsia="Times New Roman" w:hAnsi="Times New Roman" w:cs="Times New Roman"/>
          <w:sz w:val="28"/>
          <w:szCs w:val="28"/>
        </w:rPr>
        <w:t xml:space="preserve"> и выясняется, что развлечения, придуманные самим повелителем, глупым и жестоким, были соответствующими его </w:t>
      </w:r>
      <w:r w:rsidR="00FD787A" w:rsidRPr="00956C46">
        <w:rPr>
          <w:rFonts w:ascii="Times New Roman" w:eastAsia="Times New Roman" w:hAnsi="Times New Roman" w:cs="Times New Roman"/>
          <w:sz w:val="28"/>
          <w:szCs w:val="28"/>
        </w:rPr>
        <w:t>«</w:t>
      </w:r>
      <w:r w:rsidRPr="00956C46">
        <w:rPr>
          <w:rFonts w:ascii="Times New Roman" w:eastAsia="Times New Roman" w:hAnsi="Times New Roman" w:cs="Times New Roman"/>
          <w:sz w:val="28"/>
          <w:szCs w:val="28"/>
        </w:rPr>
        <w:t>мудрости</w:t>
      </w:r>
      <w:r w:rsidR="00FD787A" w:rsidRPr="00956C46">
        <w:rPr>
          <w:rFonts w:ascii="Times New Roman" w:eastAsia="Times New Roman" w:hAnsi="Times New Roman" w:cs="Times New Roman"/>
          <w:sz w:val="28"/>
          <w:szCs w:val="28"/>
        </w:rPr>
        <w:t>»</w:t>
      </w:r>
      <w:r w:rsidRPr="00956C46">
        <w:rPr>
          <w:rFonts w:ascii="Times New Roman" w:eastAsia="Times New Roman" w:hAnsi="Times New Roman" w:cs="Times New Roman"/>
          <w:sz w:val="28"/>
          <w:szCs w:val="28"/>
        </w:rPr>
        <w:t xml:space="preserve"> и вполне предсказуемыми</w:t>
      </w:r>
      <w:r w:rsidR="001C1C1F">
        <w:rPr>
          <w:rFonts w:ascii="Times New Roman" w:eastAsia="Times New Roman" w:hAnsi="Times New Roman" w:cs="Times New Roman"/>
          <w:sz w:val="28"/>
          <w:szCs w:val="28"/>
        </w:rPr>
        <w:t>.</w:t>
      </w:r>
      <w:r w:rsidRPr="00956C46">
        <w:rPr>
          <w:rFonts w:ascii="Times New Roman" w:eastAsia="Times New Roman" w:hAnsi="Times New Roman" w:cs="Times New Roman"/>
          <w:sz w:val="28"/>
          <w:szCs w:val="28"/>
        </w:rPr>
        <w:t xml:space="preserve"> Что касается Лягушонка, то основное его занятие — развлекать своего господина</w:t>
      </w:r>
      <w:r w:rsidR="001C1C1F">
        <w:rPr>
          <w:rFonts w:ascii="Times New Roman" w:eastAsia="Times New Roman" w:hAnsi="Times New Roman" w:cs="Times New Roman"/>
          <w:sz w:val="28"/>
          <w:szCs w:val="28"/>
        </w:rPr>
        <w:t>.</w:t>
      </w:r>
      <w:r w:rsidRPr="00956C46">
        <w:rPr>
          <w:rFonts w:ascii="Times New Roman" w:eastAsia="Times New Roman" w:hAnsi="Times New Roman" w:cs="Times New Roman"/>
          <w:sz w:val="28"/>
          <w:szCs w:val="28"/>
        </w:rPr>
        <w:t xml:space="preserve"> Что же скрывала </w:t>
      </w:r>
      <w:proofErr w:type="gramStart"/>
      <w:r w:rsidRPr="00956C46">
        <w:rPr>
          <w:rFonts w:ascii="Times New Roman" w:eastAsia="Times New Roman" w:hAnsi="Times New Roman" w:cs="Times New Roman"/>
          <w:sz w:val="28"/>
          <w:szCs w:val="28"/>
        </w:rPr>
        <w:t>личина</w:t>
      </w:r>
      <w:proofErr w:type="gramEnd"/>
      <w:r w:rsidRPr="00956C46">
        <w:rPr>
          <w:rFonts w:ascii="Times New Roman" w:eastAsia="Times New Roman" w:hAnsi="Times New Roman" w:cs="Times New Roman"/>
          <w:sz w:val="28"/>
          <w:szCs w:val="28"/>
        </w:rPr>
        <w:t xml:space="preserve"> шута? Какие чувства таил карлик в самых потаённых уголках души? Ответы на эти вопросы школьники могут дать только после анализа кульминационной сцены </w:t>
      </w:r>
      <w:r w:rsidR="00FD787A" w:rsidRPr="00956C46">
        <w:rPr>
          <w:rFonts w:ascii="Times New Roman" w:eastAsia="Times New Roman" w:hAnsi="Times New Roman" w:cs="Times New Roman"/>
          <w:sz w:val="28"/>
          <w:szCs w:val="28"/>
        </w:rPr>
        <w:t>«</w:t>
      </w:r>
      <w:r w:rsidRPr="00956C46">
        <w:rPr>
          <w:rFonts w:ascii="Times New Roman" w:eastAsia="Times New Roman" w:hAnsi="Times New Roman" w:cs="Times New Roman"/>
          <w:sz w:val="28"/>
          <w:szCs w:val="28"/>
        </w:rPr>
        <w:t>Месть Лягушонка</w:t>
      </w:r>
      <w:r w:rsidR="00FD787A" w:rsidRPr="00956C46">
        <w:rPr>
          <w:rFonts w:ascii="Times New Roman" w:eastAsia="Times New Roman" w:hAnsi="Times New Roman" w:cs="Times New Roman"/>
          <w:sz w:val="28"/>
          <w:szCs w:val="28"/>
        </w:rPr>
        <w:t>»</w:t>
      </w:r>
      <w:r w:rsidRPr="00956C46">
        <w:rPr>
          <w:rFonts w:ascii="Times New Roman" w:eastAsia="Times New Roman" w:hAnsi="Times New Roman" w:cs="Times New Roman"/>
          <w:sz w:val="28"/>
          <w:szCs w:val="28"/>
        </w:rPr>
        <w:t xml:space="preserve">. </w:t>
      </w:r>
    </w:p>
    <w:p w:rsidR="004A6829" w:rsidRPr="00956C46" w:rsidRDefault="004A6829" w:rsidP="0075029D">
      <w:pPr>
        <w:spacing w:after="0" w:line="360" w:lineRule="auto"/>
        <w:ind w:firstLine="709"/>
        <w:jc w:val="both"/>
        <w:rPr>
          <w:rFonts w:ascii="Times New Roman" w:eastAsia="Times New Roman" w:hAnsi="Times New Roman" w:cs="Times New Roman"/>
          <w:sz w:val="28"/>
          <w:szCs w:val="28"/>
        </w:rPr>
      </w:pPr>
      <w:r w:rsidRPr="00956C46">
        <w:rPr>
          <w:rFonts w:ascii="Times New Roman" w:eastAsia="Times New Roman" w:hAnsi="Times New Roman" w:cs="Times New Roman"/>
          <w:sz w:val="28"/>
          <w:szCs w:val="28"/>
        </w:rPr>
        <w:lastRenderedPageBreak/>
        <w:t xml:space="preserve">Сцена мести не оставляет читателей-подростков равнодушными. Но, вызывая у них потрясение, </w:t>
      </w:r>
      <w:proofErr w:type="gramStart"/>
      <w:r w:rsidRPr="00956C46">
        <w:rPr>
          <w:rFonts w:ascii="Times New Roman" w:eastAsia="Times New Roman" w:hAnsi="Times New Roman" w:cs="Times New Roman"/>
          <w:sz w:val="28"/>
          <w:szCs w:val="28"/>
        </w:rPr>
        <w:t>она</w:t>
      </w:r>
      <w:proofErr w:type="gramEnd"/>
      <w:r w:rsidRPr="00956C46">
        <w:rPr>
          <w:rFonts w:ascii="Times New Roman" w:eastAsia="Times New Roman" w:hAnsi="Times New Roman" w:cs="Times New Roman"/>
          <w:sz w:val="28"/>
          <w:szCs w:val="28"/>
        </w:rPr>
        <w:t xml:space="preserve"> тем не менее побуждает учеников давать разные оценки поступку Лягушонка</w:t>
      </w:r>
      <w:r w:rsidR="001C1C1F">
        <w:rPr>
          <w:rFonts w:ascii="Times New Roman" w:eastAsia="Times New Roman" w:hAnsi="Times New Roman" w:cs="Times New Roman"/>
          <w:sz w:val="28"/>
          <w:szCs w:val="28"/>
        </w:rPr>
        <w:t>.</w:t>
      </w:r>
      <w:r w:rsidRPr="00956C46">
        <w:rPr>
          <w:rFonts w:ascii="Times New Roman" w:eastAsia="Times New Roman" w:hAnsi="Times New Roman" w:cs="Times New Roman"/>
          <w:sz w:val="28"/>
          <w:szCs w:val="28"/>
        </w:rPr>
        <w:t xml:space="preserve"> Герой руководствовался добрыми побуждениями: хотел защитить свою подругу от обидчика. Но в результате — сжёг восемь человек</w:t>
      </w:r>
      <w:proofErr w:type="gramStart"/>
      <w:r w:rsidRPr="00956C46">
        <w:rPr>
          <w:rFonts w:ascii="Times New Roman" w:eastAsia="Times New Roman" w:hAnsi="Times New Roman" w:cs="Times New Roman"/>
          <w:sz w:val="28"/>
          <w:szCs w:val="28"/>
        </w:rPr>
        <w:t xml:space="preserve">… </w:t>
      </w:r>
      <w:r w:rsidRPr="00956C46">
        <w:rPr>
          <w:rFonts w:ascii="Times New Roman" w:eastAsia="Times New Roman" w:hAnsi="Times New Roman" w:cs="Times New Roman"/>
          <w:i/>
          <w:iCs/>
          <w:sz w:val="28"/>
          <w:szCs w:val="28"/>
        </w:rPr>
        <w:t>К</w:t>
      </w:r>
      <w:proofErr w:type="gramEnd"/>
      <w:r w:rsidRPr="00956C46">
        <w:rPr>
          <w:rFonts w:ascii="Times New Roman" w:eastAsia="Times New Roman" w:hAnsi="Times New Roman" w:cs="Times New Roman"/>
          <w:i/>
          <w:iCs/>
          <w:sz w:val="28"/>
          <w:szCs w:val="28"/>
        </w:rPr>
        <w:t>огда и почему добро перешло в зло?</w:t>
      </w:r>
      <w:r w:rsidRPr="00956C46">
        <w:rPr>
          <w:rFonts w:ascii="Times New Roman" w:eastAsia="Times New Roman" w:hAnsi="Times New Roman" w:cs="Times New Roman"/>
          <w:sz w:val="28"/>
          <w:szCs w:val="28"/>
        </w:rPr>
        <w:t xml:space="preserve"> — вот главный вопрос, на который ученики смогут от</w:t>
      </w:r>
      <w:r w:rsidR="002E592C">
        <w:rPr>
          <w:rFonts w:ascii="Times New Roman" w:eastAsia="Times New Roman" w:hAnsi="Times New Roman" w:cs="Times New Roman"/>
          <w:sz w:val="28"/>
          <w:szCs w:val="28"/>
        </w:rPr>
        <w:t>ветить (да и то приблизительно).</w:t>
      </w:r>
    </w:p>
    <w:p w:rsidR="004A6829" w:rsidRPr="00956C46" w:rsidRDefault="004A6829" w:rsidP="0075029D">
      <w:pPr>
        <w:spacing w:after="0" w:line="360" w:lineRule="auto"/>
        <w:ind w:firstLine="709"/>
        <w:jc w:val="both"/>
        <w:rPr>
          <w:rFonts w:ascii="Times New Roman" w:eastAsia="Times New Roman" w:hAnsi="Times New Roman" w:cs="Times New Roman"/>
          <w:sz w:val="28"/>
          <w:szCs w:val="28"/>
        </w:rPr>
      </w:pPr>
      <w:r w:rsidRPr="00956C46">
        <w:rPr>
          <w:rFonts w:ascii="Times New Roman" w:eastAsia="Times New Roman" w:hAnsi="Times New Roman" w:cs="Times New Roman"/>
          <w:sz w:val="28"/>
          <w:szCs w:val="28"/>
        </w:rPr>
        <w:t xml:space="preserve">Но </w:t>
      </w:r>
      <w:proofErr w:type="gramStart"/>
      <w:r w:rsidRPr="00956C46">
        <w:rPr>
          <w:rFonts w:ascii="Times New Roman" w:eastAsia="Times New Roman" w:hAnsi="Times New Roman" w:cs="Times New Roman"/>
          <w:sz w:val="28"/>
          <w:szCs w:val="28"/>
        </w:rPr>
        <w:t>что</w:t>
      </w:r>
      <w:proofErr w:type="gramEnd"/>
      <w:r w:rsidRPr="00956C46">
        <w:rPr>
          <w:rFonts w:ascii="Times New Roman" w:eastAsia="Times New Roman" w:hAnsi="Times New Roman" w:cs="Times New Roman"/>
          <w:sz w:val="28"/>
          <w:szCs w:val="28"/>
        </w:rPr>
        <w:t xml:space="preserve"> же заставляет человека отвечать злом на зло? Почему он, замыслив благое, переходит грань, отделяющую добро от зла, грань, за которой человек перестаёт быть человеком? Где искать корень зла? Вопросы эти сложны, но необходимы, так как цель их — побудить подростков осмыслить сложные нравственные категории и </w:t>
      </w:r>
      <w:proofErr w:type="gramStart"/>
      <w:r w:rsidRPr="00956C46">
        <w:rPr>
          <w:rFonts w:ascii="Times New Roman" w:eastAsia="Times New Roman" w:hAnsi="Times New Roman" w:cs="Times New Roman"/>
          <w:sz w:val="28"/>
          <w:szCs w:val="28"/>
        </w:rPr>
        <w:t>высказать своё отношение</w:t>
      </w:r>
      <w:proofErr w:type="gramEnd"/>
      <w:r w:rsidRPr="00956C46">
        <w:rPr>
          <w:rFonts w:ascii="Times New Roman" w:eastAsia="Times New Roman" w:hAnsi="Times New Roman" w:cs="Times New Roman"/>
          <w:sz w:val="28"/>
          <w:szCs w:val="28"/>
        </w:rPr>
        <w:t xml:space="preserve"> к проблеме. </w:t>
      </w:r>
    </w:p>
    <w:p w:rsidR="004A6829" w:rsidRPr="00956C46" w:rsidRDefault="004A6829" w:rsidP="0075029D">
      <w:pPr>
        <w:spacing w:after="0" w:line="360" w:lineRule="auto"/>
        <w:ind w:firstLine="709"/>
        <w:jc w:val="both"/>
        <w:rPr>
          <w:rFonts w:ascii="Times New Roman" w:eastAsia="Times New Roman" w:hAnsi="Times New Roman" w:cs="Times New Roman"/>
          <w:sz w:val="28"/>
          <w:szCs w:val="28"/>
        </w:rPr>
      </w:pPr>
      <w:r w:rsidRPr="00956C46">
        <w:rPr>
          <w:rFonts w:ascii="Times New Roman" w:eastAsia="Times New Roman" w:hAnsi="Times New Roman" w:cs="Times New Roman"/>
          <w:sz w:val="28"/>
          <w:szCs w:val="28"/>
        </w:rPr>
        <w:t xml:space="preserve">На заключительном этапе урока можно обратить внимание школьников на высказывание Н.В. Шелгунова, одного из переводчиков произведений </w:t>
      </w:r>
      <w:proofErr w:type="gramStart"/>
      <w:r w:rsidRPr="00956C46">
        <w:rPr>
          <w:rFonts w:ascii="Times New Roman" w:eastAsia="Times New Roman" w:hAnsi="Times New Roman" w:cs="Times New Roman"/>
          <w:sz w:val="28"/>
          <w:szCs w:val="28"/>
        </w:rPr>
        <w:t>По</w:t>
      </w:r>
      <w:proofErr w:type="gramEnd"/>
      <w:r w:rsidRPr="00956C46">
        <w:rPr>
          <w:rFonts w:ascii="Times New Roman" w:eastAsia="Times New Roman" w:hAnsi="Times New Roman" w:cs="Times New Roman"/>
          <w:sz w:val="28"/>
          <w:szCs w:val="28"/>
        </w:rPr>
        <w:t>. Обращаясь к читателям, Шелгунов писал: “Эдгар</w:t>
      </w:r>
      <w:proofErr w:type="gramStart"/>
      <w:r w:rsidRPr="00956C46">
        <w:rPr>
          <w:rFonts w:ascii="Times New Roman" w:eastAsia="Times New Roman" w:hAnsi="Times New Roman" w:cs="Times New Roman"/>
          <w:sz w:val="28"/>
          <w:szCs w:val="28"/>
        </w:rPr>
        <w:t xml:space="preserve"> П</w:t>
      </w:r>
      <w:proofErr w:type="gramEnd"/>
      <w:r w:rsidRPr="00956C46">
        <w:rPr>
          <w:rFonts w:ascii="Times New Roman" w:eastAsia="Times New Roman" w:hAnsi="Times New Roman" w:cs="Times New Roman"/>
          <w:sz w:val="28"/>
          <w:szCs w:val="28"/>
        </w:rPr>
        <w:t>о… возбуждает в вас целую облас</w:t>
      </w:r>
      <w:r w:rsidR="002E592C">
        <w:rPr>
          <w:rFonts w:ascii="Times New Roman" w:eastAsia="Times New Roman" w:hAnsi="Times New Roman" w:cs="Times New Roman"/>
          <w:sz w:val="28"/>
          <w:szCs w:val="28"/>
        </w:rPr>
        <w:t xml:space="preserve">ть живых, действительных чувств…. </w:t>
      </w:r>
      <w:r w:rsidRPr="00956C46">
        <w:rPr>
          <w:rFonts w:ascii="Times New Roman" w:eastAsia="Times New Roman" w:hAnsi="Times New Roman" w:cs="Times New Roman"/>
          <w:sz w:val="28"/>
          <w:szCs w:val="28"/>
        </w:rPr>
        <w:t xml:space="preserve"> чувств реальных, которые в вас есть, которые живут в вас в зародыше, которые, быть может, вы да</w:t>
      </w:r>
      <w:r w:rsidR="002E592C">
        <w:rPr>
          <w:rFonts w:ascii="Times New Roman" w:eastAsia="Times New Roman" w:hAnsi="Times New Roman" w:cs="Times New Roman"/>
          <w:sz w:val="28"/>
          <w:szCs w:val="28"/>
        </w:rPr>
        <w:t>же и переживали</w:t>
      </w:r>
      <w:r w:rsidRPr="00956C46">
        <w:rPr>
          <w:rFonts w:ascii="Times New Roman" w:eastAsia="Times New Roman" w:hAnsi="Times New Roman" w:cs="Times New Roman"/>
          <w:sz w:val="28"/>
          <w:szCs w:val="28"/>
        </w:rPr>
        <w:t>…</w:t>
      </w:r>
      <w:bookmarkStart w:id="1" w:name="2"/>
      <w:bookmarkEnd w:id="1"/>
      <w:r w:rsidR="0063106B" w:rsidRPr="00956C46">
        <w:rPr>
          <w:rFonts w:ascii="Times New Roman" w:eastAsia="Times New Roman" w:hAnsi="Times New Roman" w:cs="Times New Roman"/>
          <w:sz w:val="28"/>
          <w:szCs w:val="28"/>
        </w:rPr>
        <w:t>»[2].</w:t>
      </w:r>
    </w:p>
    <w:p w:rsidR="004A6829" w:rsidRPr="00956C46" w:rsidRDefault="004A6829" w:rsidP="0075029D">
      <w:pPr>
        <w:spacing w:after="0" w:line="360" w:lineRule="auto"/>
        <w:ind w:firstLine="709"/>
        <w:jc w:val="both"/>
        <w:rPr>
          <w:rFonts w:ascii="Times New Roman" w:eastAsia="Times New Roman" w:hAnsi="Times New Roman" w:cs="Times New Roman"/>
          <w:sz w:val="28"/>
          <w:szCs w:val="28"/>
        </w:rPr>
      </w:pPr>
      <w:r w:rsidRPr="00956C46">
        <w:rPr>
          <w:rFonts w:ascii="Times New Roman" w:eastAsia="Times New Roman" w:hAnsi="Times New Roman" w:cs="Times New Roman"/>
          <w:sz w:val="28"/>
          <w:szCs w:val="28"/>
        </w:rPr>
        <w:t>По мнению Эдгара</w:t>
      </w:r>
      <w:proofErr w:type="gramStart"/>
      <w:r w:rsidRPr="00956C46">
        <w:rPr>
          <w:rFonts w:ascii="Times New Roman" w:eastAsia="Times New Roman" w:hAnsi="Times New Roman" w:cs="Times New Roman"/>
          <w:sz w:val="28"/>
          <w:szCs w:val="28"/>
        </w:rPr>
        <w:t xml:space="preserve"> П</w:t>
      </w:r>
      <w:proofErr w:type="gramEnd"/>
      <w:r w:rsidRPr="00956C46">
        <w:rPr>
          <w:rFonts w:ascii="Times New Roman" w:eastAsia="Times New Roman" w:hAnsi="Times New Roman" w:cs="Times New Roman"/>
          <w:sz w:val="28"/>
          <w:szCs w:val="28"/>
        </w:rPr>
        <w:t>о, тёмное, страшное таится (</w:t>
      </w:r>
      <w:r w:rsidR="002F22D6" w:rsidRPr="00956C46">
        <w:rPr>
          <w:rFonts w:ascii="Times New Roman" w:eastAsia="Times New Roman" w:hAnsi="Times New Roman" w:cs="Times New Roman"/>
          <w:sz w:val="28"/>
          <w:szCs w:val="28"/>
        </w:rPr>
        <w:t>«</w:t>
      </w:r>
      <w:r w:rsidRPr="00956C46">
        <w:rPr>
          <w:rFonts w:ascii="Times New Roman" w:eastAsia="Times New Roman" w:hAnsi="Times New Roman" w:cs="Times New Roman"/>
          <w:sz w:val="28"/>
          <w:szCs w:val="28"/>
        </w:rPr>
        <w:t>в зародыше</w:t>
      </w:r>
      <w:r w:rsidR="002F22D6" w:rsidRPr="00956C46">
        <w:rPr>
          <w:rFonts w:ascii="Times New Roman" w:eastAsia="Times New Roman" w:hAnsi="Times New Roman" w:cs="Times New Roman"/>
          <w:sz w:val="28"/>
          <w:szCs w:val="28"/>
        </w:rPr>
        <w:t>»</w:t>
      </w:r>
      <w:r w:rsidRPr="00956C46">
        <w:rPr>
          <w:rFonts w:ascii="Times New Roman" w:eastAsia="Times New Roman" w:hAnsi="Times New Roman" w:cs="Times New Roman"/>
          <w:sz w:val="28"/>
          <w:szCs w:val="28"/>
        </w:rPr>
        <w:t>) в душе каждого человека, но далеко не каждый способен это удержать в себе</w:t>
      </w:r>
      <w:r w:rsidR="002E592C">
        <w:rPr>
          <w:rFonts w:ascii="Times New Roman" w:eastAsia="Times New Roman" w:hAnsi="Times New Roman" w:cs="Times New Roman"/>
          <w:sz w:val="28"/>
          <w:szCs w:val="28"/>
        </w:rPr>
        <w:t>,</w:t>
      </w:r>
      <w:r w:rsidRPr="00956C46">
        <w:rPr>
          <w:rFonts w:ascii="Times New Roman" w:eastAsia="Times New Roman" w:hAnsi="Times New Roman" w:cs="Times New Roman"/>
          <w:sz w:val="28"/>
          <w:szCs w:val="28"/>
        </w:rPr>
        <w:t xml:space="preserve"> не сделаться разъярённым чудовищем. А кто способен? Чем определяется предел допустимого? — вот вопросы, которые побуждают школьников-читателей задуматься о сложности жизни, подводят к пониманию того, что в любой ситуации человеком остаётся лишь тот, кто, зная о зыбкости грани между добром и злом, установил для себя, руководствуясь этическими нормами, границы дозволенного.</w:t>
      </w:r>
    </w:p>
    <w:p w:rsidR="004A6829" w:rsidRPr="00956C46" w:rsidRDefault="007C78AD" w:rsidP="0075029D">
      <w:pPr>
        <w:spacing w:after="0" w:line="360" w:lineRule="auto"/>
        <w:ind w:firstLine="709"/>
        <w:rPr>
          <w:rFonts w:ascii="Times New Roman" w:eastAsia="Times New Roman" w:hAnsi="Times New Roman" w:cs="Times New Roman"/>
          <w:sz w:val="28"/>
          <w:szCs w:val="28"/>
        </w:rPr>
      </w:pPr>
      <w:r w:rsidRPr="00956C46">
        <w:rPr>
          <w:rFonts w:ascii="Times New Roman" w:eastAsia="Times New Roman" w:hAnsi="Times New Roman" w:cs="Times New Roman"/>
          <w:b/>
          <w:bCs/>
          <w:sz w:val="28"/>
          <w:szCs w:val="28"/>
        </w:rPr>
        <w:t>Литература</w:t>
      </w:r>
    </w:p>
    <w:p w:rsidR="004A6829" w:rsidRPr="00956C46" w:rsidRDefault="001035AA" w:rsidP="0075029D">
      <w:pPr>
        <w:spacing w:after="0" w:line="360" w:lineRule="auto"/>
        <w:ind w:firstLine="709"/>
        <w:jc w:val="both"/>
        <w:rPr>
          <w:rFonts w:ascii="Times New Roman" w:eastAsia="Times New Roman" w:hAnsi="Times New Roman" w:cs="Times New Roman"/>
          <w:sz w:val="28"/>
          <w:szCs w:val="28"/>
        </w:rPr>
      </w:pPr>
      <w:bookmarkStart w:id="2" w:name="1a"/>
      <w:bookmarkEnd w:id="2"/>
      <w:r w:rsidRPr="00956C46">
        <w:rPr>
          <w:rFonts w:ascii="Times New Roman" w:hAnsi="Times New Roman" w:cs="Times New Roman"/>
          <w:sz w:val="28"/>
          <w:szCs w:val="28"/>
        </w:rPr>
        <w:t>1.</w:t>
      </w:r>
      <w:r w:rsidR="004A6829" w:rsidRPr="00956C46">
        <w:rPr>
          <w:rFonts w:ascii="Times New Roman" w:eastAsia="Times New Roman" w:hAnsi="Times New Roman" w:cs="Times New Roman"/>
          <w:sz w:val="28"/>
          <w:szCs w:val="28"/>
        </w:rPr>
        <w:t xml:space="preserve"> </w:t>
      </w:r>
      <w:proofErr w:type="spellStart"/>
      <w:r w:rsidR="004A6829" w:rsidRPr="00956C46">
        <w:rPr>
          <w:rFonts w:ascii="Times New Roman" w:eastAsia="Times New Roman" w:hAnsi="Times New Roman" w:cs="Times New Roman"/>
          <w:i/>
          <w:iCs/>
          <w:sz w:val="28"/>
          <w:szCs w:val="28"/>
        </w:rPr>
        <w:t>Тугушева</w:t>
      </w:r>
      <w:proofErr w:type="spellEnd"/>
      <w:r w:rsidR="004A6829" w:rsidRPr="00956C46">
        <w:rPr>
          <w:rFonts w:ascii="Times New Roman" w:eastAsia="Times New Roman" w:hAnsi="Times New Roman" w:cs="Times New Roman"/>
          <w:i/>
          <w:iCs/>
          <w:sz w:val="28"/>
          <w:szCs w:val="28"/>
        </w:rPr>
        <w:t xml:space="preserve"> М.</w:t>
      </w:r>
      <w:r w:rsidR="004A6829" w:rsidRPr="00956C46">
        <w:rPr>
          <w:rFonts w:ascii="Times New Roman" w:eastAsia="Times New Roman" w:hAnsi="Times New Roman" w:cs="Times New Roman"/>
          <w:sz w:val="28"/>
          <w:szCs w:val="28"/>
        </w:rPr>
        <w:t xml:space="preserve"> Под знаком четырёх. О судьбе произведений Эдгара</w:t>
      </w:r>
      <w:proofErr w:type="gramStart"/>
      <w:r w:rsidR="004A6829" w:rsidRPr="00956C46">
        <w:rPr>
          <w:rFonts w:ascii="Times New Roman" w:eastAsia="Times New Roman" w:hAnsi="Times New Roman" w:cs="Times New Roman"/>
          <w:sz w:val="28"/>
          <w:szCs w:val="28"/>
        </w:rPr>
        <w:t xml:space="preserve"> П</w:t>
      </w:r>
      <w:proofErr w:type="gramEnd"/>
      <w:r w:rsidR="004A6829" w:rsidRPr="00956C46">
        <w:rPr>
          <w:rFonts w:ascii="Times New Roman" w:eastAsia="Times New Roman" w:hAnsi="Times New Roman" w:cs="Times New Roman"/>
          <w:sz w:val="28"/>
          <w:szCs w:val="28"/>
        </w:rPr>
        <w:t xml:space="preserve">о, Артура </w:t>
      </w:r>
      <w:proofErr w:type="spellStart"/>
      <w:r w:rsidR="004A6829" w:rsidRPr="00956C46">
        <w:rPr>
          <w:rFonts w:ascii="Times New Roman" w:eastAsia="Times New Roman" w:hAnsi="Times New Roman" w:cs="Times New Roman"/>
          <w:sz w:val="28"/>
          <w:szCs w:val="28"/>
        </w:rPr>
        <w:t>Конан</w:t>
      </w:r>
      <w:proofErr w:type="spellEnd"/>
      <w:r w:rsidR="004A6829" w:rsidRPr="00956C46">
        <w:rPr>
          <w:rFonts w:ascii="Times New Roman" w:eastAsia="Times New Roman" w:hAnsi="Times New Roman" w:cs="Times New Roman"/>
          <w:sz w:val="28"/>
          <w:szCs w:val="28"/>
        </w:rPr>
        <w:t xml:space="preserve"> Дойла, Агаты Кристи, Жоржа Сименона. М., 1991. С. 66.</w:t>
      </w:r>
    </w:p>
    <w:bookmarkStart w:id="3" w:name="2a"/>
    <w:bookmarkEnd w:id="3"/>
    <w:p w:rsidR="004A6829" w:rsidRPr="00956C46" w:rsidRDefault="00BA6AF5" w:rsidP="0075029D">
      <w:pPr>
        <w:spacing w:after="0" w:line="360" w:lineRule="auto"/>
        <w:ind w:firstLine="709"/>
        <w:jc w:val="both"/>
        <w:rPr>
          <w:rFonts w:ascii="Times New Roman" w:eastAsia="Times New Roman" w:hAnsi="Times New Roman" w:cs="Times New Roman"/>
          <w:sz w:val="28"/>
          <w:szCs w:val="28"/>
        </w:rPr>
      </w:pPr>
      <w:r w:rsidRPr="00956C46">
        <w:rPr>
          <w:rFonts w:ascii="Times New Roman" w:hAnsi="Times New Roman" w:cs="Times New Roman"/>
          <w:sz w:val="28"/>
          <w:szCs w:val="28"/>
        </w:rPr>
        <w:fldChar w:fldCharType="begin"/>
      </w:r>
      <w:r w:rsidR="004A6829" w:rsidRPr="00956C46">
        <w:rPr>
          <w:rFonts w:ascii="Times New Roman" w:hAnsi="Times New Roman" w:cs="Times New Roman"/>
          <w:sz w:val="28"/>
          <w:szCs w:val="28"/>
        </w:rPr>
        <w:instrText xml:space="preserve"> HYPERLINK "http://lit.1september.ru/2006/12/10.htm" \l "2" </w:instrText>
      </w:r>
      <w:r w:rsidRPr="00956C46">
        <w:rPr>
          <w:rFonts w:ascii="Times New Roman" w:hAnsi="Times New Roman" w:cs="Times New Roman"/>
          <w:sz w:val="28"/>
          <w:szCs w:val="28"/>
        </w:rPr>
        <w:fldChar w:fldCharType="separate"/>
      </w:r>
      <w:r w:rsidR="0063106B" w:rsidRPr="00956C46">
        <w:rPr>
          <w:rStyle w:val="a4"/>
          <w:rFonts w:ascii="Times New Roman" w:hAnsi="Times New Roman" w:cs="Times New Roman"/>
          <w:color w:val="auto"/>
          <w:sz w:val="28"/>
          <w:szCs w:val="28"/>
          <w:u w:val="none"/>
        </w:rPr>
        <w:t>2</w:t>
      </w:r>
      <w:proofErr w:type="gramStart"/>
      <w:r w:rsidRPr="00956C46">
        <w:rPr>
          <w:rFonts w:ascii="Times New Roman" w:hAnsi="Times New Roman" w:cs="Times New Roman"/>
          <w:sz w:val="28"/>
          <w:szCs w:val="28"/>
        </w:rPr>
        <w:fldChar w:fldCharType="end"/>
      </w:r>
      <w:r w:rsidR="004A6829" w:rsidRPr="00956C46">
        <w:rPr>
          <w:rFonts w:ascii="Times New Roman" w:hAnsi="Times New Roman" w:cs="Times New Roman"/>
          <w:sz w:val="28"/>
          <w:szCs w:val="28"/>
        </w:rPr>
        <w:t> </w:t>
      </w:r>
      <w:r w:rsidR="004A6829" w:rsidRPr="00956C46">
        <w:rPr>
          <w:rFonts w:ascii="Times New Roman" w:eastAsia="Times New Roman" w:hAnsi="Times New Roman" w:cs="Times New Roman"/>
          <w:sz w:val="28"/>
          <w:szCs w:val="28"/>
        </w:rPr>
        <w:t>Т</w:t>
      </w:r>
      <w:proofErr w:type="gramEnd"/>
      <w:r w:rsidR="004A6829" w:rsidRPr="00956C46">
        <w:rPr>
          <w:rFonts w:ascii="Times New Roman" w:eastAsia="Times New Roman" w:hAnsi="Times New Roman" w:cs="Times New Roman"/>
          <w:sz w:val="28"/>
          <w:szCs w:val="28"/>
        </w:rPr>
        <w:t>ам же. С. 67.</w:t>
      </w:r>
    </w:p>
    <w:p w:rsidR="004B16C0" w:rsidRPr="00956C46" w:rsidRDefault="004B16C0" w:rsidP="001C1C1F">
      <w:pPr>
        <w:spacing w:after="0" w:line="360" w:lineRule="auto"/>
        <w:jc w:val="both"/>
        <w:rPr>
          <w:sz w:val="28"/>
          <w:szCs w:val="28"/>
        </w:rPr>
      </w:pPr>
    </w:p>
    <w:sectPr w:rsidR="004B16C0" w:rsidRPr="00956C46" w:rsidSect="00956C46">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A6829"/>
    <w:rsid w:val="001035AA"/>
    <w:rsid w:val="001C1C1F"/>
    <w:rsid w:val="00226920"/>
    <w:rsid w:val="002E592C"/>
    <w:rsid w:val="002F22D6"/>
    <w:rsid w:val="00386BE6"/>
    <w:rsid w:val="003D71FD"/>
    <w:rsid w:val="004A6829"/>
    <w:rsid w:val="004B16C0"/>
    <w:rsid w:val="0063106B"/>
    <w:rsid w:val="0075029D"/>
    <w:rsid w:val="007C01E9"/>
    <w:rsid w:val="007C78AD"/>
    <w:rsid w:val="008C60C5"/>
    <w:rsid w:val="008F3114"/>
    <w:rsid w:val="00952F09"/>
    <w:rsid w:val="00956C46"/>
    <w:rsid w:val="00B34909"/>
    <w:rsid w:val="00BA6AF5"/>
    <w:rsid w:val="00C81849"/>
    <w:rsid w:val="00CC3CA5"/>
    <w:rsid w:val="00D26F31"/>
    <w:rsid w:val="00DA6A36"/>
    <w:rsid w:val="00E331C4"/>
    <w:rsid w:val="00F95E57"/>
    <w:rsid w:val="00FD78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1E9"/>
  </w:style>
  <w:style w:type="paragraph" w:styleId="1">
    <w:name w:val="heading 1"/>
    <w:basedOn w:val="a"/>
    <w:link w:val="10"/>
    <w:uiPriority w:val="9"/>
    <w:qFormat/>
    <w:rsid w:val="004A682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4A68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682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4A6829"/>
    <w:rPr>
      <w:rFonts w:ascii="Times New Roman" w:eastAsia="Times New Roman" w:hAnsi="Times New Roman" w:cs="Times New Roman"/>
      <w:b/>
      <w:bCs/>
      <w:sz w:val="27"/>
      <w:szCs w:val="27"/>
    </w:rPr>
  </w:style>
  <w:style w:type="paragraph" w:styleId="a3">
    <w:name w:val="Normal (Web)"/>
    <w:basedOn w:val="a"/>
    <w:uiPriority w:val="99"/>
    <w:semiHidden/>
    <w:unhideWhenUsed/>
    <w:rsid w:val="004A682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4A6829"/>
    <w:rPr>
      <w:color w:val="0000FF"/>
      <w:u w:val="single"/>
    </w:rPr>
  </w:style>
  <w:style w:type="paragraph" w:customStyle="1" w:styleId="pcont">
    <w:name w:val="pcont"/>
    <w:basedOn w:val="a"/>
    <w:rsid w:val="002269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
    <w:name w:val="aut"/>
    <w:basedOn w:val="a0"/>
    <w:rsid w:val="00226920"/>
  </w:style>
</w:styles>
</file>

<file path=word/webSettings.xml><?xml version="1.0" encoding="utf-8"?>
<w:webSettings xmlns:r="http://schemas.openxmlformats.org/officeDocument/2006/relationships" xmlns:w="http://schemas.openxmlformats.org/wordprocessingml/2006/main">
  <w:divs>
    <w:div w:id="1597443522">
      <w:bodyDiv w:val="1"/>
      <w:marLeft w:val="0"/>
      <w:marRight w:val="0"/>
      <w:marTop w:val="0"/>
      <w:marBottom w:val="0"/>
      <w:divBdr>
        <w:top w:val="none" w:sz="0" w:space="0" w:color="auto"/>
        <w:left w:val="none" w:sz="0" w:space="0" w:color="auto"/>
        <w:bottom w:val="none" w:sz="0" w:space="0" w:color="auto"/>
        <w:right w:val="none" w:sz="0" w:space="0" w:color="auto"/>
      </w:divBdr>
      <w:divsChild>
        <w:div w:id="3674183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103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725</Words>
  <Characters>4137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2016-10-09T14:34:00Z</dcterms:created>
  <dcterms:modified xsi:type="dcterms:W3CDTF">2016-10-09T14:41:00Z</dcterms:modified>
</cp:coreProperties>
</file>